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tbl>
      <w:tblPr>
        <w:tblStyle w:val="TableNormal"/>
        <w:tblW w:w="10206" w:type="dxa"/>
        <w:tblInd w:w="-142" w:type="dxa"/>
        <w:tblLayout w:type="fixed"/>
        <w:tblLook w:val="0000"/>
      </w:tblPr>
      <w:tblGrid>
        <w:gridCol w:w="3092"/>
        <w:gridCol w:w="1732"/>
        <w:gridCol w:w="606"/>
        <w:gridCol w:w="4776"/>
      </w:tblGrid>
      <w:tr w:rsidTr="00063B73">
        <w:tblPrEx>
          <w:tblW w:w="10206" w:type="dxa"/>
          <w:tblInd w:w="-142" w:type="dxa"/>
          <w:tblLayout w:type="fixed"/>
          <w:tblLook w:val="0000"/>
        </w:tblPrEx>
        <w:trPr>
          <w:trHeight w:val="510"/>
        </w:trPr>
        <w:tc>
          <w:tcPr>
            <w:tcW w:w="10206" w:type="dxa"/>
            <w:gridSpan w:val="4"/>
            <w:vAlign w:val="center"/>
          </w:tcPr>
          <w:p w:rsidR="00596E93" w:rsidRPr="007D51D1" w:rsidP="00063B73">
            <w:pPr>
              <w:keepLines/>
              <w:spacing w:line="20" w:lineRule="atLeast"/>
              <w:jc w:val="center"/>
              <w:rPr>
                <w:rFonts w:eastAsia="Calibri"/>
                <w:color w:val="005596"/>
                <w:sz w:val="26"/>
                <w:szCs w:val="26"/>
              </w:rPr>
            </w:pPr>
          </w:p>
        </w:tc>
      </w:tr>
      <w:tr w:rsidTr="00063B73">
        <w:tblPrEx>
          <w:tblW w:w="10206" w:type="dxa"/>
          <w:tblInd w:w="-142" w:type="dxa"/>
          <w:tblLayout w:type="fixed"/>
          <w:tblLook w:val="0000"/>
        </w:tblPrEx>
        <w:trPr>
          <w:trHeight w:val="1764"/>
        </w:trPr>
        <w:tc>
          <w:tcPr>
            <w:tcW w:w="3092" w:type="dxa"/>
            <w:vAlign w:val="center"/>
          </w:tcPr>
          <w:p w:rsidR="00596E93" w:rsidRPr="007D51D1" w:rsidP="00063B73"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4"/>
              </w:rPr>
            </w:pPr>
          </w:p>
        </w:tc>
        <w:tc>
          <w:tcPr>
            <w:tcW w:w="7114" w:type="dxa"/>
            <w:gridSpan w:val="3"/>
            <w:vAlign w:val="center"/>
          </w:tcPr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6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2" o:spid="_x0000_s1025" type="#_x0000_t75" style="height:88.5pt;margin-left:42.85pt;margin-top:-37.8pt;mso-height-relative:margin;mso-width-relative:margin;position:absolute;visibility:visible;width:88.5pt;z-index:251659264" filled="f" stroked="f">
                  <v:imagedata r:id="rId5" o:title=""/>
                  <o:lock v:ext="edit" aspectratio="t"/>
                </v:shape>
              </w:pict>
            </w:r>
            <w:r>
              <w:rPr>
                <w:noProof/>
              </w:rPr>
              <w:pict>
                <v:rect id="Прямоугольник 317" o:spid="_x0000_s1026" style="height:40.5pt;margin-left:-83.4pt;margin-top:50.55pt;mso-height-relative:margin;mso-width-relative:margin;position:absolute;visibility:visible;width:343.75pt;z-index:251660288" filled="f" stroked="f">
                  <o:lock v:ext="edit" aspectratio="f"/>
                  <v:textbox inset="0,0,0,0">
                    <w:txbxContent>
                      <w:p w:rsidR="00596E93" w:rsidRPr="007D4EC5" w:rsidP="00596E93">
                        <w:pPr>
                          <w:jc w:val="center"/>
                          <w:rPr>
                            <w:color w:val="986B4D"/>
                            <w:sz w:val="28"/>
                            <w:szCs w:val="28"/>
                          </w:rPr>
                        </w:pPr>
                        <w:r>
                          <w:rPr>
                            <w:color w:val="986B4D"/>
                            <w:sz w:val="28"/>
                            <w:szCs w:val="28"/>
                          </w:rPr>
                          <w:t xml:space="preserve">Министерство </w:t>
                        </w:r>
                        <w:r w:rsidRPr="007D4EC5">
                          <w:rPr>
                            <w:color w:val="986B4D"/>
                            <w:sz w:val="28"/>
                            <w:szCs w:val="28"/>
                          </w:rPr>
                          <w:t>градостроительной</w:t>
                        </w:r>
                        <w:r>
                          <w:rPr>
                            <w:color w:val="986B4D"/>
                            <w:sz w:val="28"/>
                            <w:szCs w:val="28"/>
                          </w:rPr>
                          <w:t xml:space="preserve"> </w:t>
                        </w:r>
                        <w:r w:rsidRPr="007D4EC5">
                          <w:rPr>
                            <w:color w:val="986B4D"/>
                            <w:sz w:val="28"/>
                            <w:szCs w:val="28"/>
                          </w:rPr>
                          <w:t>деят</w:t>
                        </w:r>
                        <w:r w:rsidRPr="007D4EC5">
                          <w:rPr>
                            <w:color w:val="986B4D"/>
                            <w:sz w:val="28"/>
                            <w:szCs w:val="28"/>
                          </w:rPr>
                          <w:t>ельности</w:t>
                        </w:r>
                      </w:p>
                      <w:p w:rsidR="00596E93" w:rsidRPr="007D4EC5" w:rsidP="00596E93">
                        <w:pPr>
                          <w:jc w:val="center"/>
                          <w:rPr>
                            <w:color w:val="986B4D"/>
                            <w:sz w:val="28"/>
                            <w:szCs w:val="28"/>
                          </w:rPr>
                        </w:pPr>
                        <w:r w:rsidRPr="007D4EC5">
                          <w:rPr>
                            <w:color w:val="986B4D"/>
                            <w:sz w:val="28"/>
                            <w:szCs w:val="28"/>
                          </w:rPr>
                          <w:t xml:space="preserve">и развития </w:t>
                        </w:r>
                        <w:r w:rsidRPr="007D4EC5">
                          <w:rPr>
                            <w:color w:val="986B4D"/>
                            <w:sz w:val="28"/>
                            <w:szCs w:val="28"/>
                            <w:lang w:eastAsia="zh-CN"/>
                          </w:rPr>
                          <w:t>агломераций Нижегородской области</w:t>
                        </w:r>
                      </w:p>
                    </w:txbxContent>
                  </v:textbox>
                </v:rect>
              </w:pict>
            </w:r>
            <w:r w:rsidRPr="002B045D">
              <w:rPr>
                <w:rFonts w:eastAsia="Calibri"/>
                <w:color w:val="44546A"/>
                <w:sz w:val="26"/>
                <w:szCs w:val="26"/>
              </w:rPr>
              <w:softHyphen/>
            </w:r>
          </w:p>
        </w:tc>
      </w:tr>
      <w:tr w:rsidTr="00063B73">
        <w:tblPrEx>
          <w:tblW w:w="10206" w:type="dxa"/>
          <w:tblInd w:w="-142" w:type="dxa"/>
          <w:tblLayout w:type="fixed"/>
          <w:tblLook w:val="0000"/>
        </w:tblPrEx>
        <w:trPr>
          <w:trHeight w:val="1588"/>
        </w:trPr>
        <w:tc>
          <w:tcPr>
            <w:tcW w:w="10206" w:type="dxa"/>
            <w:gridSpan w:val="4"/>
            <w:vAlign w:val="center"/>
          </w:tcPr>
          <w:p w:rsidR="00596E93" w:rsidRPr="002B045D" w:rsidP="00063B73">
            <w:pPr>
              <w:jc w:val="center"/>
            </w:pPr>
            <w:r>
              <w:rPr>
                <w:noProof/>
              </w:rPr>
              <w:pict>
                <v:rect id="Прямоугольник 318" o:spid="_x0000_s1027" style="height:67.5pt;margin-left:31.65pt;margin-top:56.25pt;position:absolute;visibility:visible;width:417pt;z-index:251658240" filled="f" stroked="f">
                  <o:lock v:ext="edit" aspectratio="f"/>
                  <v:textbox inset="0,0,0,0">
                    <w:txbxContent>
                      <w:p w:rsidR="00596E93" w:rsidRPr="007D4EC5" w:rsidP="00596E93">
                        <w:pPr>
                          <w:jc w:val="center"/>
                          <w:rPr>
                            <w:color w:val="986B4D"/>
                            <w:sz w:val="40"/>
                            <w:szCs w:val="40"/>
                          </w:rPr>
                        </w:pPr>
                        <w:r w:rsidRPr="007D4EC5">
                          <w:rPr>
                            <w:color w:val="986B4D"/>
                            <w:sz w:val="40"/>
                            <w:szCs w:val="40"/>
                          </w:rPr>
                          <w:t xml:space="preserve">ГБУ НО </w:t>
                        </w:r>
                        <w:r>
                          <w:rPr>
                            <w:color w:val="986B4D"/>
                            <w:sz w:val="40"/>
                            <w:szCs w:val="40"/>
                          </w:rPr>
                          <w:t>«</w:t>
                        </w:r>
                        <w:r w:rsidRPr="007D4EC5">
                          <w:rPr>
                            <w:color w:val="986B4D"/>
                            <w:sz w:val="40"/>
                            <w:szCs w:val="40"/>
                          </w:rPr>
                          <w:t>Институт развития агломерации</w:t>
                        </w:r>
                      </w:p>
                      <w:p w:rsidR="00596E93" w:rsidRPr="007D4EC5" w:rsidP="00596E93">
                        <w:pPr>
                          <w:jc w:val="center"/>
                          <w:rPr>
                            <w:color w:val="986B4D"/>
                            <w:sz w:val="40"/>
                            <w:szCs w:val="40"/>
                          </w:rPr>
                        </w:pPr>
                        <w:r w:rsidRPr="007D4EC5">
                          <w:rPr>
                            <w:color w:val="986B4D"/>
                            <w:sz w:val="40"/>
                            <w:szCs w:val="40"/>
                          </w:rPr>
                          <w:t>Нижегородской области</w:t>
                        </w:r>
                        <w:r>
                          <w:rPr>
                            <w:color w:val="986B4D"/>
                            <w:sz w:val="40"/>
                            <w:szCs w:val="40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</w:p>
        </w:tc>
      </w:tr>
      <w:tr w:rsidTr="00063B73">
        <w:tblPrEx>
          <w:tblW w:w="10206" w:type="dxa"/>
          <w:tblInd w:w="-142" w:type="dxa"/>
          <w:tblLayout w:type="fixed"/>
          <w:tblLook w:val="0000"/>
        </w:tblPrEx>
        <w:trPr>
          <w:trHeight w:val="2790"/>
        </w:trPr>
        <w:tc>
          <w:tcPr>
            <w:tcW w:w="10206" w:type="dxa"/>
            <w:gridSpan w:val="4"/>
            <w:vAlign w:val="center"/>
          </w:tcPr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  <w:p w:rsidR="00596E93" w:rsidRPr="002B045D" w:rsidP="00063B73">
            <w:pPr>
              <w:keepLines/>
              <w:spacing w:line="20" w:lineRule="atLeast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</w:tc>
      </w:tr>
      <w:tr w:rsidTr="00063B73">
        <w:tblPrEx>
          <w:tblW w:w="10206" w:type="dxa"/>
          <w:tblInd w:w="-142" w:type="dxa"/>
          <w:tblLayout w:type="fixed"/>
          <w:tblLook w:val="0000"/>
        </w:tblPrEx>
        <w:trPr>
          <w:trHeight w:val="2790"/>
        </w:trPr>
        <w:tc>
          <w:tcPr>
            <w:tcW w:w="10206" w:type="dxa"/>
            <w:gridSpan w:val="4"/>
            <w:vAlign w:val="center"/>
          </w:tcPr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  <w:r>
              <w:rPr>
                <w:noProof/>
              </w:rPr>
              <w:pict>
                <v:rect id="Прямоугольник 320" o:spid="_x0000_s1028" style="height:165pt;margin-left:-7.45pt;margin-top:35.75pt;position:absolute;visibility:visible;width:511.9pt;z-index:251661312" filled="f" stroked="f">
                  <o:lock v:ext="edit" aspectratio="f"/>
                  <v:textbox inset="0,0,0,0">
                    <w:txbxContent>
                      <w:p w:rsidR="00596E93" w:rsidP="00596E93"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</w:rPr>
                        </w:pP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>Правила землепользования и застройки</w:t>
                        </w:r>
                      </w:p>
                      <w:p w:rsidR="00596E93" w:rsidP="00596E93"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</w:rPr>
                        </w:pPr>
                        <w:r w:rsidRPr="00423E36">
                          <w:rPr>
                            <w:color w:val="986B4D"/>
                            <w:sz w:val="36"/>
                            <w:szCs w:val="36"/>
                          </w:rPr>
                          <w:t>Ардатовского</w:t>
                        </w: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 xml:space="preserve"> </w:t>
                        </w: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>муниципального</w:t>
                        </w: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 xml:space="preserve"> округа</w:t>
                        </w:r>
                      </w:p>
                      <w:p w:rsidR="00596E93" w:rsidRPr="007D4EC5" w:rsidP="00596E93"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</w:rPr>
                        </w:pP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>Нижегородской области</w:t>
                        </w:r>
                      </w:p>
                    </w:txbxContent>
                  </v:textbox>
                </v:rect>
              </w:pict>
            </w:r>
          </w:p>
        </w:tc>
      </w:tr>
      <w:tr w:rsidTr="00063B73">
        <w:tblPrEx>
          <w:tblW w:w="10206" w:type="dxa"/>
          <w:tblInd w:w="-142" w:type="dxa"/>
          <w:tblLayout w:type="fixed"/>
          <w:tblLook w:val="0000"/>
        </w:tblPrEx>
        <w:trPr>
          <w:trHeight w:val="1588"/>
        </w:trPr>
        <w:tc>
          <w:tcPr>
            <w:tcW w:w="4824" w:type="dxa"/>
            <w:gridSpan w:val="2"/>
            <w:shd w:val="nil" w:color="auto" w:fill="auto"/>
          </w:tcPr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4"/>
              </w:rPr>
            </w:pPr>
          </w:p>
        </w:tc>
        <w:tc>
          <w:tcPr>
            <w:tcW w:w="606" w:type="dxa"/>
            <w:shd w:val="clear" w:color="auto" w:fill="auto"/>
          </w:tcPr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4"/>
              </w:rPr>
            </w:pPr>
            <w:r>
              <w:rPr>
                <w:noProof/>
              </w:rPr>
              <w:pict>
                <v:rect id="Прямоугольник 323" o:spid="_x0000_s1029" style="height:27.1pt;margin-left:-218.05pt;margin-top:12.25pt;position:absolute;visibility:visible;width:417pt;z-index:251662336" filled="f" stroked="f">
                  <o:lock v:ext="edit" aspectratio="f"/>
                  <v:textbox inset="0,0,0,0">
                    <w:txbxContent>
                      <w:p w:rsidR="00596E93" w:rsidRPr="009C5020" w:rsidP="00596E93"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  <w:lang w:val="en-US"/>
                          </w:rPr>
                        </w:pP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>Ча</w:t>
                        </w: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 xml:space="preserve">сть </w:t>
                        </w:r>
                        <w:r>
                          <w:rPr>
                            <w:color w:val="986B4D"/>
                            <w:sz w:val="36"/>
                            <w:szCs w:val="36"/>
                            <w:lang w:val="en-US"/>
                          </w:rPr>
                          <w:t>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776" w:type="dxa"/>
            <w:shd w:val="clear" w:color="auto" w:fill="auto"/>
          </w:tcPr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4"/>
              </w:rPr>
            </w:pPr>
          </w:p>
        </w:tc>
      </w:tr>
      <w:tr w:rsidTr="00063B73">
        <w:tblPrEx>
          <w:tblW w:w="10206" w:type="dxa"/>
          <w:tblInd w:w="-142" w:type="dxa"/>
          <w:tblLayout w:type="fixed"/>
          <w:tblLook w:val="0000"/>
        </w:tblPrEx>
        <w:trPr>
          <w:trHeight w:val="1588"/>
        </w:trPr>
        <w:tc>
          <w:tcPr>
            <w:tcW w:w="4824" w:type="dxa"/>
            <w:gridSpan w:val="2"/>
            <w:shd w:val="nil" w:color="auto" w:fill="auto"/>
          </w:tcPr>
          <w:p w:rsidR="00596E93" w:rsidRPr="002B045D" w:rsidP="00063B73"/>
        </w:tc>
        <w:tc>
          <w:tcPr>
            <w:tcW w:w="606" w:type="dxa"/>
            <w:shd w:val="clear" w:color="auto" w:fill="auto"/>
          </w:tcPr>
          <w:p w:rsidR="00596E93" w:rsidRPr="002B045D" w:rsidP="00063B73"/>
        </w:tc>
        <w:tc>
          <w:tcPr>
            <w:tcW w:w="4776" w:type="dxa"/>
            <w:shd w:val="clear" w:color="auto" w:fill="auto"/>
          </w:tcPr>
          <w:p w:rsidR="00596E93" w:rsidRPr="002B045D" w:rsidP="00063B73"/>
        </w:tc>
      </w:tr>
      <w:tr w:rsidTr="00063B73">
        <w:tblPrEx>
          <w:tblW w:w="10206" w:type="dxa"/>
          <w:tblInd w:w="-142" w:type="dxa"/>
          <w:tblLayout w:type="fixed"/>
          <w:tblLook w:val="0000"/>
        </w:tblPrEx>
        <w:trPr>
          <w:trHeight w:val="567"/>
        </w:trPr>
        <w:tc>
          <w:tcPr>
            <w:tcW w:w="10206" w:type="dxa"/>
            <w:gridSpan w:val="4"/>
            <w:vAlign w:val="bottom"/>
          </w:tcPr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26"/>
                <w:szCs w:val="26"/>
              </w:rPr>
            </w:pPr>
          </w:p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26"/>
                <w:szCs w:val="26"/>
              </w:rPr>
            </w:pPr>
          </w:p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26"/>
                <w:szCs w:val="26"/>
              </w:rPr>
            </w:pPr>
          </w:p>
          <w:p w:rsidR="00596E93" w:rsidRPr="002B045D" w:rsidP="00063B73"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26"/>
                <w:szCs w:val="26"/>
              </w:rPr>
            </w:pPr>
          </w:p>
          <w:p w:rsidR="00596E93" w:rsidRPr="002B045D" w:rsidP="00063B73">
            <w:pPr>
              <w:keepLines/>
              <w:spacing w:line="20" w:lineRule="atLeast"/>
              <w:rPr>
                <w:rFonts w:eastAsia="Calibri"/>
                <w:b/>
                <w:color w:val="44546A"/>
                <w:sz w:val="26"/>
                <w:szCs w:val="26"/>
              </w:rPr>
            </w:pPr>
            <w:r>
              <w:rPr>
                <w:noProof/>
              </w:rPr>
              <w:pict>
                <v:rect id="Прямоугольник 340" o:spid="_x0000_s1030" style="height:27.1pt;margin-left:196.95pt;margin-top:10.6pt;position:absolute;visibility:visible;width:71.95pt;z-index:251663360" filled="f" stroked="f">
                  <o:lock v:ext="edit" aspectratio="f"/>
                  <v:textbox inset="0,0,0,0">
                    <w:txbxContent>
                      <w:p w:rsidR="00596E93" w:rsidRPr="007D4EC5" w:rsidP="00596E93"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</w:rPr>
                        </w:pPr>
                        <w:r w:rsidRPr="007D4EC5">
                          <w:rPr>
                            <w:color w:val="986B4D"/>
                            <w:sz w:val="36"/>
                            <w:szCs w:val="36"/>
                          </w:rPr>
                          <w:t>202</w:t>
                        </w: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rect>
              </w:pict>
            </w:r>
          </w:p>
        </w:tc>
      </w:tr>
    </w:tbl>
    <w:p w:rsidR="00596E93" w:rsidP="00596E93">
      <w:pPr>
        <w:spacing w:line="276" w:lineRule="auto"/>
        <w:contextualSpacing/>
        <w:jc w:val="center"/>
        <w:rPr>
          <w:b/>
        </w:rPr>
      </w:pPr>
      <w:r w:rsidRPr="002B045D">
        <w:rPr>
          <w:b/>
        </w:rPr>
        <w:t xml:space="preserve"> </w:t>
      </w: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b/>
        </w:rPr>
        <w:br w:type="page"/>
      </w:r>
      <w:bookmarkStart w:id="0" w:name="_Hlk213330528"/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Список исполнителей - участников подготовки </w:t>
      </w:r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правил землепользования и застройки </w:t>
      </w:r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>Ардатовского</w:t>
      </w:r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>муниципального</w:t>
      </w:r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округа</w:t>
      </w:r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>Нижегородской области</w:t>
      </w: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96E93">
        <w:rPr>
          <w:rFonts w:ascii="Times New Roman" w:eastAsia="Calibri" w:hAnsi="Times New Roman" w:cs="Times New Roman"/>
          <w:b/>
          <w:bCs/>
          <w:sz w:val="24"/>
          <w:szCs w:val="24"/>
        </w:rPr>
        <w:t>Исполнитель</w:t>
      </w:r>
    </w:p>
    <w:p w:rsidR="00596E93" w:rsidRPr="00596E93" w:rsidP="00596E93">
      <w:pPr>
        <w:widowControl w:val="0"/>
        <w:tabs>
          <w:tab w:val="left" w:pos="0"/>
        </w:tabs>
        <w:spacing w:line="276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ГБУ НО «Институт развития агломерации Нижегородской области» </w:t>
      </w:r>
    </w:p>
    <w:p w:rsidR="00596E93" w:rsidRPr="00596E93" w:rsidP="00596E93">
      <w:pPr>
        <w:widowControl w:val="0"/>
        <w:tabs>
          <w:tab w:val="left" w:pos="0"/>
        </w:tabs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083C21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 xml:space="preserve">И.о. </w:t>
      </w:r>
      <w:r w:rsidRPr="00083C21">
        <w:rPr>
          <w:rFonts w:ascii="Times New Roman" w:eastAsia="Calibri" w:hAnsi="Times New Roman" w:cs="Times New Roman"/>
          <w:sz w:val="24"/>
          <w:szCs w:val="28"/>
        </w:rPr>
        <w:t>д</w:t>
      </w:r>
      <w:r w:rsidRPr="00083C21">
        <w:rPr>
          <w:rFonts w:ascii="Times New Roman" w:eastAsia="Calibri" w:hAnsi="Times New Roman" w:cs="Times New Roman"/>
          <w:sz w:val="24"/>
          <w:szCs w:val="28"/>
        </w:rPr>
        <w:t>иректор</w:t>
      </w:r>
      <w:r w:rsidRPr="00083C21">
        <w:rPr>
          <w:rFonts w:ascii="Times New Roman" w:eastAsia="Calibri" w:hAnsi="Times New Roman" w:cs="Times New Roman"/>
          <w:sz w:val="24"/>
          <w:szCs w:val="28"/>
        </w:rPr>
        <w:t>а</w:t>
      </w:r>
      <w:r w:rsidRPr="00083C21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083C21">
        <w:rPr>
          <w:rFonts w:ascii="Times New Roman" w:eastAsia="Calibri" w:hAnsi="Times New Roman" w:cs="Times New Roman"/>
          <w:sz w:val="24"/>
          <w:szCs w:val="28"/>
        </w:rPr>
        <w:t xml:space="preserve">                                                                                              </w:t>
      </w:r>
      <w:r w:rsidRPr="00083C21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083C21">
        <w:rPr>
          <w:rFonts w:ascii="Times New Roman" w:eastAsia="Calibri" w:hAnsi="Times New Roman" w:cs="Times New Roman"/>
          <w:sz w:val="24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4"/>
          <w:szCs w:val="28"/>
        </w:rPr>
        <w:t>А.А. Богатенкова</w:t>
      </w: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ind w:firstLine="53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>Заместитель д</w:t>
      </w:r>
      <w:r w:rsidRPr="00596E93">
        <w:rPr>
          <w:rFonts w:ascii="Times New Roman" w:eastAsia="Calibri" w:hAnsi="Times New Roman" w:cs="Times New Roman"/>
          <w:sz w:val="24"/>
          <w:szCs w:val="24"/>
        </w:rPr>
        <w:t>иректор</w:t>
      </w: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а                                                                                     </w:t>
      </w: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596E93">
        <w:rPr>
          <w:rFonts w:ascii="Times New Roman" w:eastAsia="Calibri" w:hAnsi="Times New Roman" w:cs="Times New Roman"/>
          <w:sz w:val="24"/>
          <w:szCs w:val="24"/>
        </w:rPr>
        <w:t>Е.А. Паню</w:t>
      </w:r>
      <w:r w:rsidRPr="00596E93">
        <w:rPr>
          <w:rFonts w:ascii="Times New Roman" w:eastAsia="Calibri" w:hAnsi="Times New Roman" w:cs="Times New Roman"/>
          <w:sz w:val="24"/>
          <w:szCs w:val="24"/>
        </w:rPr>
        <w:t>тина</w:t>
      </w:r>
    </w:p>
    <w:p w:rsidR="00596E93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Начальник управления </w:t>
      </w:r>
      <w:r w:rsidRPr="00596E93">
        <w:rPr>
          <w:rFonts w:ascii="Times New Roman" w:eastAsia="Calibri" w:hAnsi="Times New Roman" w:cs="Times New Roman"/>
          <w:sz w:val="24"/>
          <w:szCs w:val="24"/>
        </w:rPr>
        <w:t>разработки генеральных планов</w:t>
      </w: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и правил землепользования и застройки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596E93">
        <w:rPr>
          <w:rFonts w:ascii="Times New Roman" w:eastAsia="Calibri" w:hAnsi="Times New Roman" w:cs="Times New Roman"/>
          <w:sz w:val="24"/>
          <w:szCs w:val="24"/>
        </w:rPr>
        <w:t>С.И. Крылов</w:t>
      </w: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ind w:firstLine="53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>Заместитель начальника отдела разработки генеральных планов</w:t>
      </w: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>и прав</w:t>
      </w:r>
      <w:r w:rsidRPr="00596E93">
        <w:rPr>
          <w:rFonts w:ascii="Times New Roman" w:eastAsia="Calibri" w:hAnsi="Times New Roman" w:cs="Times New Roman"/>
          <w:sz w:val="24"/>
          <w:szCs w:val="24"/>
        </w:rPr>
        <w:t>ил зем</w:t>
      </w:r>
      <w:r w:rsidRPr="00596E93">
        <w:rPr>
          <w:rFonts w:ascii="Times New Roman" w:eastAsia="Calibri" w:hAnsi="Times New Roman" w:cs="Times New Roman"/>
          <w:sz w:val="24"/>
          <w:szCs w:val="24"/>
        </w:rPr>
        <w:t>лепользов</w:t>
      </w: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ания и застройки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596E93">
        <w:rPr>
          <w:rFonts w:ascii="Times New Roman" w:eastAsia="Calibri" w:hAnsi="Times New Roman" w:cs="Times New Roman"/>
          <w:sz w:val="24"/>
          <w:szCs w:val="24"/>
        </w:rPr>
        <w:t>А.А. Кодочигова</w:t>
      </w: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ind w:firstLine="53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Главный градостроитель отдела разработки генеральных </w:t>
      </w:r>
    </w:p>
    <w:p w:rsidR="00596E93" w:rsidRPr="00596E93" w:rsidP="00596E93"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планов и правил землепользования и застройки                                         </w:t>
      </w: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596E93">
        <w:rPr>
          <w:rFonts w:ascii="Times New Roman" w:eastAsia="Calibri" w:hAnsi="Times New Roman" w:cs="Times New Roman"/>
          <w:sz w:val="24"/>
          <w:szCs w:val="24"/>
        </w:rPr>
        <w:t>Е</w:t>
      </w:r>
      <w:r w:rsidRPr="00596E93">
        <w:rPr>
          <w:rFonts w:ascii="Times New Roman" w:eastAsia="Calibri" w:hAnsi="Times New Roman" w:cs="Times New Roman"/>
          <w:sz w:val="24"/>
          <w:szCs w:val="24"/>
        </w:rPr>
        <w:t>.</w:t>
      </w:r>
      <w:r w:rsidRPr="00596E93">
        <w:rPr>
          <w:rFonts w:ascii="Times New Roman" w:eastAsia="Calibri" w:hAnsi="Times New Roman" w:cs="Times New Roman"/>
          <w:sz w:val="24"/>
          <w:szCs w:val="24"/>
        </w:rPr>
        <w:t>А</w:t>
      </w:r>
      <w:r w:rsidRPr="00596E93">
        <w:rPr>
          <w:rFonts w:ascii="Times New Roman" w:eastAsia="Calibri" w:hAnsi="Times New Roman" w:cs="Times New Roman"/>
          <w:sz w:val="24"/>
          <w:szCs w:val="24"/>
        </w:rPr>
        <w:t>.</w:t>
      </w: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 Романова</w:t>
      </w: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93" w:rsidRPr="00596E93" w:rsidP="00596E93">
      <w:pPr>
        <w:widowControl w:val="0"/>
        <w:tabs>
          <w:tab w:val="left" w:pos="0"/>
        </w:tabs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 xml:space="preserve">г. Нижний Новгород </w:t>
      </w:r>
    </w:p>
    <w:p w:rsidR="00596E93" w:rsidRPr="00596E93" w:rsidP="00596E93">
      <w:pPr>
        <w:widowControl w:val="0"/>
        <w:tabs>
          <w:tab w:val="left" w:pos="0"/>
        </w:tabs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96E93">
        <w:rPr>
          <w:rFonts w:ascii="Times New Roman" w:eastAsia="Calibri" w:hAnsi="Times New Roman" w:cs="Times New Roman"/>
          <w:sz w:val="24"/>
          <w:szCs w:val="24"/>
        </w:rPr>
        <w:t>202</w:t>
      </w:r>
      <w:r w:rsidRPr="00596E93">
        <w:rPr>
          <w:rFonts w:ascii="Times New Roman" w:eastAsia="Calibri" w:hAnsi="Times New Roman" w:cs="Times New Roman"/>
          <w:sz w:val="24"/>
          <w:szCs w:val="24"/>
        </w:rPr>
        <w:t>5</w:t>
      </w:r>
      <w:r w:rsidRPr="00596E93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2F3F50" w:rsidRPr="00FF31CA" w:rsidP="00776510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End w:id="0"/>
      <w:r w:rsidRPr="00FF31CA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>Част</w:t>
      </w:r>
      <w:r w:rsidRPr="00FF31CA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>ь I</w:t>
      </w:r>
      <w:r w:rsidRPr="00FF31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ПОРЯДОК ПРИМЕНЕНИЯ </w:t>
      </w:r>
      <w:r w:rsidRPr="00FF31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ПРАВИЛ ЗЕМЛЕПОЛЬЗОВАНИЯ И</w:t>
      </w:r>
    </w:p>
    <w:p w:rsidR="002F3F50" w:rsidRPr="00FF31CA" w:rsidP="0077651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ЗАСТРОЙКИ </w:t>
      </w:r>
      <w:r w:rsidRPr="00FF31CA" w:rsidR="00FF31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МУНИЦИПАЛЬН</w:t>
      </w:r>
      <w:r w:rsidRPr="00FF31CA" w:rsidR="0074553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ОКРУГ</w:t>
      </w:r>
      <w:r w:rsidRPr="00FF31CA" w:rsidR="0074553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И</w:t>
      </w:r>
    </w:p>
    <w:p w:rsidR="002F3F50" w:rsidRPr="00FF31CA" w:rsidP="0077651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ВНЕСЕНИЯ </w:t>
      </w:r>
      <w:r w:rsidRPr="00FF31CA" w:rsidR="008F28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НИХ</w:t>
      </w:r>
      <w:r w:rsidRPr="00FF31CA" w:rsidR="008F28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ИЗМЕНЕНИЙ</w:t>
      </w:r>
      <w:r w:rsidRPr="00FF31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62EE4" w:rsidRPr="00FF31CA" w:rsidP="0077651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F3F50" w:rsidRPr="00FF31CA" w:rsidP="00776510">
      <w:pPr>
        <w:pStyle w:val="Heading2"/>
        <w:rPr>
          <w:bCs w:val="0"/>
          <w:sz w:val="24"/>
          <w:szCs w:val="24"/>
          <w:lang w:eastAsia="ru-RU"/>
        </w:rPr>
      </w:pPr>
      <w:r w:rsidRPr="00FF31CA">
        <w:rPr>
          <w:bCs w:val="0"/>
          <w:sz w:val="24"/>
          <w:szCs w:val="24"/>
          <w:lang w:eastAsia="ru-RU"/>
        </w:rPr>
        <w:t xml:space="preserve">Глава 1. ОБЩИЕ ПОЛОЖЕНИЯ </w:t>
      </w:r>
    </w:p>
    <w:p w:rsidR="002F3F50" w:rsidRPr="00FF31CA" w:rsidP="00776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3F50" w:rsidRPr="00FF31CA" w:rsidP="00776510">
      <w:pPr>
        <w:pStyle w:val="Heading3"/>
        <w:spacing w:before="0" w:after="0"/>
        <w:rPr>
          <w:sz w:val="24"/>
          <w:szCs w:val="24"/>
        </w:rPr>
      </w:pPr>
      <w:r w:rsidRPr="00FF31CA">
        <w:rPr>
          <w:sz w:val="24"/>
          <w:szCs w:val="24"/>
        </w:rPr>
        <w:t xml:space="preserve">Статья 1. Основания и цели введения </w:t>
      </w:r>
    </w:p>
    <w:p w:rsidR="000D4012" w:rsidRPr="00FF31CA" w:rsidP="00776510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62EE4" w:rsidRPr="00FF31CA" w:rsidP="00CC37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1. Правила землепользования и застройки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CC37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CC3731">
        <w:rPr>
          <w:rFonts w:ascii="Times New Roman" w:hAnsi="Times New Roman" w:cs="Times New Roman"/>
          <w:sz w:val="24"/>
          <w:szCs w:val="24"/>
          <w:lang w:eastAsia="ru-RU"/>
        </w:rPr>
        <w:t>муниципа</w:t>
      </w:r>
      <w:r w:rsidRPr="00FF31CA" w:rsidR="00CC3731">
        <w:rPr>
          <w:rFonts w:ascii="Times New Roman" w:hAnsi="Times New Roman" w:cs="Times New Roman"/>
          <w:sz w:val="24"/>
          <w:szCs w:val="24"/>
          <w:lang w:eastAsia="ru-RU"/>
        </w:rPr>
        <w:t>ль</w:t>
      </w:r>
      <w:r w:rsidRPr="00FF31CA" w:rsidR="00CC3731">
        <w:rPr>
          <w:rFonts w:ascii="Times New Roman" w:hAnsi="Times New Roman" w:cs="Times New Roman"/>
          <w:sz w:val="24"/>
          <w:szCs w:val="24"/>
          <w:lang w:eastAsia="ru-RU"/>
        </w:rPr>
        <w:t>но</w:t>
      </w:r>
      <w:r w:rsidRPr="00FF31CA" w:rsidR="00CC3731">
        <w:rPr>
          <w:rFonts w:ascii="Times New Roman" w:hAnsi="Times New Roman" w:cs="Times New Roman"/>
          <w:sz w:val="24"/>
          <w:szCs w:val="24"/>
          <w:lang w:eastAsia="ru-RU"/>
        </w:rPr>
        <w:t>го о</w:t>
      </w:r>
      <w:r w:rsidRPr="00FF31CA" w:rsidR="00CC3731">
        <w:rPr>
          <w:rFonts w:ascii="Times New Roman" w:hAnsi="Times New Roman" w:cs="Times New Roman"/>
          <w:sz w:val="24"/>
          <w:szCs w:val="24"/>
          <w:lang w:eastAsia="ru-RU"/>
        </w:rPr>
        <w:t xml:space="preserve">круга Нижегородской области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(да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лее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B019DC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Правила) являются нормативным правовым актом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E51BCA">
        <w:rPr>
          <w:rFonts w:ascii="Times New Roman" w:hAnsi="Times New Roman" w:cs="Times New Roman"/>
          <w:sz w:val="24"/>
          <w:szCs w:val="24"/>
          <w:lang w:eastAsia="ru-RU"/>
        </w:rPr>
        <w:t xml:space="preserve"> Нижегородской области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, принятым в соответствии с Градостроительным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H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YPERLINK consultantplus://offline/ref=F83E1926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D5582DF4DE43C5E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FFC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0A2E9726ABB225F3439C8A637ED7E3E7F9F05D5E1C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C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9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F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CF1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 xml:space="preserve">91C4E0d0Q8I 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коде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ксом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Российской Федерации, Земельным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HYPERLINK consu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lt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antplus://offline/ref=F83E1926D5582DF4DE43C5EFFC0A2E9726ABB32DF94C9C8A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 xml:space="preserve">637ED7E3E7F9F05D5E1CC9FCF191C1E8d0QCI 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кодекс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Российской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Фед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ера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ции,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иными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федеральными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законами и норм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вны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ми правовыми актам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Нижегородской области,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>HYPERLINK consultantplus://offline/ref=F83E1926D5582DF4DE43DBE2EA66719223A8EB29F0439ED8392BD1B4B8A9F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instrText xml:space="preserve">6081E5CCFA9B2D5CCE0091020A1d7Q4I </w:instrTex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Уставом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ици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иж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его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родской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 области, генераль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 xml:space="preserve">ным планом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2F3F50">
        <w:rPr>
          <w:rFonts w:ascii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), а также с учетом нормативных правовых актов, определяющих основные направлен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ия социально-экон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омического и градостроитель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ного развития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ал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, охраны объектов культурного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наследия, охраны окружающей ср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еды и рационального исполь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зования земельных и природных ресурсов.</w:t>
      </w:r>
    </w:p>
    <w:p w:rsidR="002F3F50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2. Настоящие Правила устанавливают сис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тему регулирован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ия землепользования и застр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ойки</w:t>
      </w:r>
      <w:r w:rsidRPr="00FF31CA" w:rsidR="00CC37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территории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овско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ц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ип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аль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, основанную на градостроительном зо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нировании </w:t>
      </w:r>
      <w:r w:rsidRPr="00FF31CA" w:rsidR="00B019DC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делении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ей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ерритории в границах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на территориальные зоны </w:t>
      </w:r>
      <w:r w:rsidRPr="00FF31CA" w:rsidR="00B019DC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с установлением для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каждой из них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единого градостроительного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реглам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ента.</w:t>
      </w:r>
    </w:p>
    <w:p w:rsidR="002F3F50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 w:rsidR="00362EE4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Целью 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ведения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оящих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равил являются: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1) создание условий для устойчивого 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азвития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территории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на основе Генерального плана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, сохранения окружающей среды, ох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ны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объектов куль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турного наслед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ия и рационал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ьного использ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ия земе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льных 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сов;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2)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предусмотренных Градостроительным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instrText>HYPERLINK consul</w:instrTex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instrText xml:space="preserve">tantplus://offline/ref=25E1D13AF25021D7F84D5E8D316224762A69BBAAF4D9F23115BC472642V8X1I </w:instrTex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кодексом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Российско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й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Фе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рации правов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ых условий для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планировки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рриторий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, для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реализ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аци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 п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ланов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програм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развития территории, систем инженерно-транспортного обеспеч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ения и социального обслуживания, сохранения природной и культурно-исторической среды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3) 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озда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ние условий для привлеч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ения инвестиций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, в том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чи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 путе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предоста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ления возможности выбора наиболее эффективных видов разрешенного ис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пользования земельных участков и объектов капитального строительства в соответствии с градостроительными 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ег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ла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ме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нтами;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4) обеспечение открытости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информации о пр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авилах и у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ловиях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пользова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ия земельных участков, осуществления на них строительства и реконст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рукции, объектов капитального строительства;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5) обеспечение защиты прав и реализации законных интересов фи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зи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че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ск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их и ю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ридиче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ских лиц в сфере земл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епользования 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застро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йки;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6) обес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чение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ра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енства прав физиче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ских и юридических лиц в процессе реализации отно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шений, возникающих в сфере землепользования и застройки.</w:t>
      </w:r>
    </w:p>
    <w:p w:rsidR="00776510" w:rsidRPr="00FF31CA" w:rsidP="00776510">
      <w:pPr>
        <w:rPr>
          <w:sz w:val="24"/>
          <w:szCs w:val="24"/>
        </w:rPr>
      </w:pPr>
    </w:p>
    <w:p w:rsidR="002F3F50" w:rsidRPr="00FF31CA" w:rsidP="00776510">
      <w:pPr>
        <w:pStyle w:val="Heading3"/>
        <w:spacing w:before="0" w:after="0"/>
        <w:rPr>
          <w:sz w:val="24"/>
          <w:szCs w:val="24"/>
        </w:rPr>
      </w:pPr>
      <w:r w:rsidRPr="00FF31CA">
        <w:rPr>
          <w:sz w:val="24"/>
          <w:szCs w:val="24"/>
        </w:rPr>
        <w:t xml:space="preserve">Статья 2. Сфера применения 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1. Нас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ящ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ие Правил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 действу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ют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всей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территории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 границ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ах муниц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ипально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го обра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зов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ани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я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ун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D3F0E" w:rsidRPr="00FF31CA" w:rsidP="0077651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2. Настоящие Правила обязательны к соблюдению органами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государственной вл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асти, органами местного самоуправления, физическими и юридическими лицами, дол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жностными 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ицами, осуществляющими, рег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улирующими и ко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нтролирующи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 град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троительн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ю деятельность на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территории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D3F0E" w:rsidRPr="00FF31CA" w:rsidP="0077651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3. При использован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 и застройк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 земельных участков положения настоящих Правил обязательны для соблюдения на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ряду с тех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ническими регламентами, мес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тными норматива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ми градостро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ительн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 проектир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вания и иными обязательными требованиями, установленными в соответствии с законодат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льством Росс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ийской Федерации.</w:t>
      </w:r>
    </w:p>
    <w:p w:rsidR="002F3F50" w:rsidRPr="00FF31CA" w:rsidP="0077651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4. Строительство, реконструкция объектов капитального строи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тельства н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 xml:space="preserve">а территории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осущес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твляю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я правооб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ла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ателями земельных участко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в, объектов капитального строительства в границах объектов их пра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 xml:space="preserve"> в соо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тветствии с требованиями, установленными Градостроительным кодексом Российск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ой Федера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ции, другими федеральными з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аконами и приня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тыми в соотв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стви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с ними норм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тивными правовыми актами органов государственной власти Нижегородской области, органов мес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ного с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 xml:space="preserve">амоуправления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, устанавливающими особеннос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ти осуще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ствления указанной деятельн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 xml:space="preserve">ости в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Ардатовском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FF31CA" w:rsidR="002D3F0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D3F0E" w:rsidRPr="00FF31CA" w:rsidP="00776510">
      <w:pPr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3F50" w:rsidRPr="00FF31CA" w:rsidP="00776510">
      <w:pPr>
        <w:pStyle w:val="Heading3"/>
        <w:spacing w:before="0" w:after="0"/>
        <w:rPr>
          <w:sz w:val="24"/>
          <w:szCs w:val="24"/>
        </w:rPr>
      </w:pPr>
      <w:r w:rsidRPr="00FF31CA">
        <w:rPr>
          <w:sz w:val="24"/>
          <w:szCs w:val="24"/>
        </w:rPr>
        <w:t>Стать</w:t>
      </w:r>
      <w:r w:rsidRPr="00FF31CA">
        <w:rPr>
          <w:sz w:val="24"/>
          <w:szCs w:val="24"/>
        </w:rPr>
        <w:t>я</w:t>
      </w:r>
      <w:r w:rsidRPr="00FF31CA">
        <w:rPr>
          <w:sz w:val="24"/>
          <w:szCs w:val="24"/>
        </w:rPr>
        <w:t xml:space="preserve"> </w:t>
      </w:r>
      <w:r w:rsidRPr="00FF31CA" w:rsidR="0095146A">
        <w:rPr>
          <w:sz w:val="24"/>
          <w:szCs w:val="24"/>
          <w:lang w:val="ru-RU"/>
        </w:rPr>
        <w:t>3</w:t>
      </w:r>
      <w:r w:rsidRPr="00FF31CA">
        <w:rPr>
          <w:sz w:val="24"/>
          <w:szCs w:val="24"/>
        </w:rPr>
        <w:t xml:space="preserve">. </w:t>
      </w:r>
      <w:r w:rsidRPr="00FF31CA" w:rsidR="002D3F0E">
        <w:rPr>
          <w:sz w:val="24"/>
          <w:szCs w:val="24"/>
        </w:rPr>
        <w:t>О регулировании землепользования и застройки</w:t>
      </w:r>
    </w:p>
    <w:p w:rsidR="009C7C47" w:rsidRPr="00FF31CA" w:rsidP="00776510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8F2888" w:rsidRPr="00FF31CA" w:rsidP="0077651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F31CA">
        <w:rPr>
          <w:rFonts w:ascii="Times New Roman" w:hAnsi="Times New Roman"/>
          <w:sz w:val="24"/>
          <w:szCs w:val="24"/>
        </w:rPr>
        <w:t>1. Землепользование и застройка земельных участков на</w:t>
      </w:r>
      <w:r w:rsidRPr="00FF31CA">
        <w:rPr>
          <w:rFonts w:ascii="Times New Roman" w:hAnsi="Times New Roman"/>
          <w:sz w:val="24"/>
          <w:szCs w:val="24"/>
        </w:rPr>
        <w:t xml:space="preserve"> территории </w:t>
      </w:r>
      <w:r w:rsidRPr="00FF31CA" w:rsidR="00FF31CA">
        <w:rPr>
          <w:rFonts w:ascii="Times New Roman" w:hAnsi="Times New Roman"/>
          <w:sz w:val="24"/>
          <w:szCs w:val="24"/>
        </w:rPr>
        <w:t>Ардатовского</w:t>
      </w:r>
      <w:r w:rsidRPr="00FF31CA" w:rsidR="00933152">
        <w:rPr>
          <w:rFonts w:ascii="Times New Roman" w:hAnsi="Times New Roman"/>
          <w:sz w:val="24"/>
          <w:szCs w:val="24"/>
        </w:rPr>
        <w:t xml:space="preserve"> </w:t>
      </w:r>
      <w:r w:rsidRPr="00FF31CA" w:rsidR="00933152">
        <w:rPr>
          <w:rFonts w:ascii="Times New Roman" w:hAnsi="Times New Roman"/>
          <w:sz w:val="24"/>
          <w:szCs w:val="24"/>
        </w:rPr>
        <w:t>муниципальн</w:t>
      </w:r>
      <w:r w:rsidRPr="00FF31CA" w:rsidR="00933152">
        <w:rPr>
          <w:rFonts w:ascii="Times New Roman" w:hAnsi="Times New Roman"/>
          <w:sz w:val="24"/>
          <w:szCs w:val="24"/>
        </w:rPr>
        <w:t>ого</w:t>
      </w:r>
      <w:r w:rsidRPr="00FF31CA" w:rsidR="00933152">
        <w:rPr>
          <w:rFonts w:ascii="Times New Roman" w:hAnsi="Times New Roman"/>
          <w:sz w:val="24"/>
          <w:szCs w:val="24"/>
        </w:rPr>
        <w:t xml:space="preserve"> округ</w:t>
      </w:r>
      <w:r w:rsidRPr="00FF31CA" w:rsidR="00933152">
        <w:rPr>
          <w:rFonts w:ascii="Times New Roman" w:hAnsi="Times New Roman"/>
          <w:sz w:val="24"/>
          <w:szCs w:val="24"/>
        </w:rPr>
        <w:t>а</w:t>
      </w:r>
      <w:r w:rsidRPr="00FF31CA">
        <w:rPr>
          <w:rFonts w:ascii="Times New Roman" w:hAnsi="Times New Roman"/>
          <w:sz w:val="24"/>
          <w:szCs w:val="24"/>
        </w:rPr>
        <w:t>, на которые распростран</w:t>
      </w:r>
      <w:r w:rsidRPr="00FF31CA">
        <w:rPr>
          <w:rFonts w:ascii="Times New Roman" w:hAnsi="Times New Roman"/>
          <w:sz w:val="24"/>
          <w:szCs w:val="24"/>
        </w:rPr>
        <w:t>яетс</w:t>
      </w:r>
      <w:r w:rsidRPr="00FF31CA">
        <w:rPr>
          <w:rFonts w:ascii="Times New Roman" w:hAnsi="Times New Roman"/>
          <w:sz w:val="24"/>
          <w:szCs w:val="24"/>
        </w:rPr>
        <w:t xml:space="preserve">я </w:t>
      </w:r>
      <w:r w:rsidRPr="00FF31CA">
        <w:rPr>
          <w:rFonts w:ascii="Times New Roman" w:hAnsi="Times New Roman"/>
          <w:sz w:val="24"/>
          <w:szCs w:val="24"/>
        </w:rPr>
        <w:t>де</w:t>
      </w:r>
      <w:r w:rsidRPr="00FF31CA">
        <w:rPr>
          <w:rFonts w:ascii="Times New Roman" w:hAnsi="Times New Roman"/>
          <w:sz w:val="24"/>
          <w:szCs w:val="24"/>
        </w:rPr>
        <w:t>йствие градостроительных</w:t>
      </w:r>
      <w:r w:rsidRPr="00FF31CA">
        <w:rPr>
          <w:rFonts w:ascii="Times New Roman" w:hAnsi="Times New Roman"/>
          <w:sz w:val="24"/>
          <w:szCs w:val="24"/>
        </w:rPr>
        <w:t xml:space="preserve"> </w:t>
      </w:r>
      <w:r w:rsidRPr="00FF31CA">
        <w:rPr>
          <w:rFonts w:ascii="Times New Roman" w:hAnsi="Times New Roman"/>
          <w:sz w:val="24"/>
          <w:szCs w:val="24"/>
        </w:rPr>
        <w:t>регламентов, ос</w:t>
      </w:r>
      <w:r w:rsidRPr="00FF31CA">
        <w:rPr>
          <w:rFonts w:ascii="Times New Roman" w:hAnsi="Times New Roman"/>
          <w:sz w:val="24"/>
          <w:szCs w:val="24"/>
        </w:rPr>
        <w:t xml:space="preserve">уществляются с </w:t>
      </w:r>
      <w:r w:rsidRPr="00FF31CA">
        <w:rPr>
          <w:rFonts w:ascii="Times New Roman" w:hAnsi="Times New Roman"/>
          <w:sz w:val="24"/>
          <w:szCs w:val="24"/>
        </w:rPr>
        <w:t>с</w:t>
      </w:r>
      <w:r w:rsidRPr="00FF31CA">
        <w:rPr>
          <w:rFonts w:ascii="Times New Roman" w:hAnsi="Times New Roman"/>
          <w:sz w:val="24"/>
          <w:szCs w:val="24"/>
        </w:rPr>
        <w:t>о</w:t>
      </w:r>
      <w:r w:rsidRPr="00FF31CA">
        <w:rPr>
          <w:rFonts w:ascii="Times New Roman" w:hAnsi="Times New Roman"/>
          <w:sz w:val="24"/>
          <w:szCs w:val="24"/>
        </w:rPr>
        <w:t>б</w:t>
      </w:r>
      <w:r w:rsidRPr="00FF31CA">
        <w:rPr>
          <w:rFonts w:ascii="Times New Roman" w:hAnsi="Times New Roman"/>
          <w:sz w:val="24"/>
          <w:szCs w:val="24"/>
        </w:rPr>
        <w:t>л</w:t>
      </w:r>
      <w:r w:rsidRPr="00FF31CA">
        <w:rPr>
          <w:rFonts w:ascii="Times New Roman" w:hAnsi="Times New Roman"/>
          <w:sz w:val="24"/>
          <w:szCs w:val="24"/>
        </w:rPr>
        <w:t>ю</w:t>
      </w:r>
      <w:r w:rsidRPr="00FF31CA">
        <w:rPr>
          <w:rFonts w:ascii="Times New Roman" w:hAnsi="Times New Roman"/>
          <w:sz w:val="24"/>
          <w:szCs w:val="24"/>
        </w:rPr>
        <w:t>дением требова</w:t>
      </w:r>
      <w:r w:rsidRPr="00FF31CA">
        <w:rPr>
          <w:rFonts w:ascii="Times New Roman" w:hAnsi="Times New Roman"/>
          <w:sz w:val="24"/>
          <w:szCs w:val="24"/>
        </w:rPr>
        <w:t>н</w:t>
      </w:r>
      <w:r w:rsidRPr="00FF31CA">
        <w:rPr>
          <w:rFonts w:ascii="Times New Roman" w:hAnsi="Times New Roman"/>
          <w:sz w:val="24"/>
          <w:szCs w:val="24"/>
        </w:rPr>
        <w:t>ий градостроительных регламентов, установленных для</w:t>
      </w:r>
      <w:r w:rsidRPr="00FF31CA">
        <w:rPr>
          <w:rFonts w:ascii="Times New Roman" w:hAnsi="Times New Roman"/>
          <w:sz w:val="24"/>
          <w:szCs w:val="24"/>
        </w:rPr>
        <w:t xml:space="preserve"> территориальной зоны, в границах которой расположены земел</w:t>
      </w:r>
      <w:r w:rsidRPr="00FF31CA">
        <w:rPr>
          <w:rFonts w:ascii="Times New Roman" w:hAnsi="Times New Roman"/>
          <w:sz w:val="24"/>
          <w:szCs w:val="24"/>
        </w:rPr>
        <w:t>ьные участки, а такж</w:t>
      </w:r>
      <w:r w:rsidRPr="00FF31CA">
        <w:rPr>
          <w:rFonts w:ascii="Times New Roman" w:hAnsi="Times New Roman"/>
          <w:sz w:val="24"/>
          <w:szCs w:val="24"/>
        </w:rPr>
        <w:t>е требований строительных, экологических, с</w:t>
      </w:r>
      <w:r w:rsidRPr="00FF31CA">
        <w:rPr>
          <w:rFonts w:ascii="Times New Roman" w:hAnsi="Times New Roman"/>
          <w:sz w:val="24"/>
          <w:szCs w:val="24"/>
        </w:rPr>
        <w:t>анит</w:t>
      </w:r>
      <w:r w:rsidRPr="00FF31CA">
        <w:rPr>
          <w:rFonts w:ascii="Times New Roman" w:hAnsi="Times New Roman"/>
          <w:sz w:val="24"/>
          <w:szCs w:val="24"/>
        </w:rPr>
        <w:t>ар</w:t>
      </w:r>
      <w:r w:rsidRPr="00FF31CA">
        <w:rPr>
          <w:rFonts w:ascii="Times New Roman" w:hAnsi="Times New Roman"/>
          <w:sz w:val="24"/>
          <w:szCs w:val="24"/>
        </w:rPr>
        <w:t>но</w:t>
      </w:r>
      <w:r w:rsidRPr="00FF31CA">
        <w:rPr>
          <w:rFonts w:ascii="Times New Roman" w:hAnsi="Times New Roman"/>
          <w:sz w:val="24"/>
          <w:szCs w:val="24"/>
        </w:rPr>
        <w:t>-гигиенических, противопо</w:t>
      </w:r>
      <w:r w:rsidRPr="00FF31CA">
        <w:rPr>
          <w:rFonts w:ascii="Times New Roman" w:hAnsi="Times New Roman"/>
          <w:sz w:val="24"/>
          <w:szCs w:val="24"/>
        </w:rPr>
        <w:t>жарных и иных п</w:t>
      </w:r>
      <w:r w:rsidRPr="00FF31CA">
        <w:rPr>
          <w:rFonts w:ascii="Times New Roman" w:hAnsi="Times New Roman"/>
          <w:sz w:val="24"/>
          <w:szCs w:val="24"/>
        </w:rPr>
        <w:t>рав</w:t>
      </w:r>
      <w:r w:rsidRPr="00FF31CA">
        <w:rPr>
          <w:rFonts w:ascii="Times New Roman" w:hAnsi="Times New Roman"/>
          <w:sz w:val="24"/>
          <w:szCs w:val="24"/>
        </w:rPr>
        <w:t>ил и норматив</w:t>
      </w:r>
      <w:r w:rsidRPr="00FF31CA">
        <w:rPr>
          <w:rFonts w:ascii="Times New Roman" w:hAnsi="Times New Roman"/>
          <w:sz w:val="24"/>
          <w:szCs w:val="24"/>
        </w:rPr>
        <w:t>ов</w:t>
      </w:r>
      <w:r w:rsidRPr="00FF31CA">
        <w:rPr>
          <w:rFonts w:ascii="Times New Roman" w:hAnsi="Times New Roman"/>
          <w:sz w:val="24"/>
          <w:szCs w:val="24"/>
        </w:rPr>
        <w:t>.</w:t>
      </w:r>
    </w:p>
    <w:p w:rsidR="008F2888" w:rsidRPr="00FF31CA" w:rsidP="0077651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2. </w:t>
      </w:r>
      <w:r w:rsidRPr="00FF31CA">
        <w:rPr>
          <w:rFonts w:ascii="Times New Roman" w:hAnsi="Times New Roman" w:cs="Times New Roman"/>
          <w:sz w:val="24"/>
          <w:szCs w:val="24"/>
        </w:rPr>
        <w:t>Градостроит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>льный реглам</w:t>
      </w:r>
      <w:r w:rsidRPr="00FF31CA">
        <w:rPr>
          <w:rFonts w:ascii="Times New Roman" w:hAnsi="Times New Roman" w:cs="Times New Roman"/>
          <w:sz w:val="24"/>
          <w:szCs w:val="24"/>
        </w:rPr>
        <w:t>ент определяет правовой режим земельных участков, равно как всего, что находится над и под поверхн</w:t>
      </w:r>
      <w:r w:rsidRPr="00FF31CA">
        <w:rPr>
          <w:rFonts w:ascii="Times New Roman" w:hAnsi="Times New Roman" w:cs="Times New Roman"/>
          <w:sz w:val="24"/>
          <w:szCs w:val="24"/>
        </w:rPr>
        <w:t>остью земельных участков, и используется в процессе застройки 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пос</w:t>
      </w:r>
      <w:r w:rsidRPr="00FF31CA">
        <w:rPr>
          <w:rFonts w:ascii="Times New Roman" w:hAnsi="Times New Roman" w:cs="Times New Roman"/>
          <w:sz w:val="24"/>
          <w:szCs w:val="24"/>
        </w:rPr>
        <w:t>ле</w:t>
      </w:r>
      <w:r w:rsidRPr="00FF31CA">
        <w:rPr>
          <w:rFonts w:ascii="Times New Roman" w:hAnsi="Times New Roman" w:cs="Times New Roman"/>
          <w:sz w:val="24"/>
          <w:szCs w:val="24"/>
        </w:rPr>
        <w:t>ду</w:t>
      </w:r>
      <w:r w:rsidRPr="00FF31CA">
        <w:rPr>
          <w:rFonts w:ascii="Times New Roman" w:hAnsi="Times New Roman" w:cs="Times New Roman"/>
          <w:sz w:val="24"/>
          <w:szCs w:val="24"/>
        </w:rPr>
        <w:t>ющей эксплуатации объекто</w:t>
      </w:r>
      <w:r w:rsidRPr="00FF31CA">
        <w:rPr>
          <w:rFonts w:ascii="Times New Roman" w:hAnsi="Times New Roman" w:cs="Times New Roman"/>
          <w:sz w:val="24"/>
          <w:szCs w:val="24"/>
        </w:rPr>
        <w:t xml:space="preserve">в капитального </w:t>
      </w:r>
      <w:r w:rsidRPr="00FF31CA">
        <w:rPr>
          <w:rFonts w:ascii="Times New Roman" w:hAnsi="Times New Roman" w:cs="Times New Roman"/>
          <w:sz w:val="24"/>
          <w:szCs w:val="24"/>
        </w:rPr>
        <w:t>строительс</w:t>
      </w:r>
      <w:r w:rsidRPr="00FF31CA">
        <w:rPr>
          <w:rFonts w:ascii="Times New Roman" w:hAnsi="Times New Roman" w:cs="Times New Roman"/>
          <w:sz w:val="24"/>
          <w:szCs w:val="24"/>
        </w:rPr>
        <w:t>тва на</w:t>
      </w:r>
      <w:r w:rsidRPr="00FF31CA">
        <w:rPr>
          <w:rFonts w:ascii="Times New Roman" w:hAnsi="Times New Roman" w:cs="Times New Roman"/>
          <w:sz w:val="24"/>
          <w:szCs w:val="24"/>
        </w:rPr>
        <w:t xml:space="preserve"> т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>р</w:t>
      </w:r>
      <w:r w:rsidRPr="00FF31CA">
        <w:rPr>
          <w:rFonts w:ascii="Times New Roman" w:hAnsi="Times New Roman" w:cs="Times New Roman"/>
          <w:sz w:val="24"/>
          <w:szCs w:val="24"/>
        </w:rPr>
        <w:t>рит</w:t>
      </w:r>
      <w:r w:rsidRPr="00FF31CA">
        <w:rPr>
          <w:rFonts w:ascii="Times New Roman" w:hAnsi="Times New Roman" w:cs="Times New Roman"/>
          <w:sz w:val="24"/>
          <w:szCs w:val="24"/>
        </w:rPr>
        <w:t xml:space="preserve">ории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8F2888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Градостроительный регламент действует в пределах границ территориальной зоны и распростр</w:t>
      </w:r>
      <w:r w:rsidRPr="00FF31CA">
        <w:rPr>
          <w:rFonts w:ascii="Times New Roman" w:hAnsi="Times New Roman" w:cs="Times New Roman"/>
          <w:sz w:val="24"/>
          <w:szCs w:val="24"/>
        </w:rPr>
        <w:t>аняется в равной мере на все расположенные в одной и той</w:t>
      </w:r>
      <w:r w:rsidRPr="00FF31CA">
        <w:rPr>
          <w:rFonts w:ascii="Times New Roman" w:hAnsi="Times New Roman" w:cs="Times New Roman"/>
          <w:sz w:val="24"/>
          <w:szCs w:val="24"/>
        </w:rPr>
        <w:t xml:space="preserve"> же т</w:t>
      </w:r>
      <w:r w:rsidRPr="00FF31CA">
        <w:rPr>
          <w:rFonts w:ascii="Times New Roman" w:hAnsi="Times New Roman" w:cs="Times New Roman"/>
          <w:sz w:val="24"/>
          <w:szCs w:val="24"/>
        </w:rPr>
        <w:t>еррито</w:t>
      </w:r>
      <w:r w:rsidRPr="00FF31CA">
        <w:rPr>
          <w:rFonts w:ascii="Times New Roman" w:hAnsi="Times New Roman" w:cs="Times New Roman"/>
          <w:sz w:val="24"/>
          <w:szCs w:val="24"/>
        </w:rPr>
        <w:t>риальной зоне земельн</w:t>
      </w:r>
      <w:r w:rsidRPr="00FF31CA">
        <w:rPr>
          <w:rFonts w:ascii="Times New Roman" w:hAnsi="Times New Roman" w:cs="Times New Roman"/>
          <w:sz w:val="24"/>
          <w:szCs w:val="24"/>
        </w:rPr>
        <w:t>ые участки и об</w:t>
      </w:r>
      <w:r w:rsidRPr="00FF31CA">
        <w:rPr>
          <w:rFonts w:ascii="Times New Roman" w:hAnsi="Times New Roman" w:cs="Times New Roman"/>
          <w:sz w:val="24"/>
          <w:szCs w:val="24"/>
        </w:rPr>
        <w:t xml:space="preserve">ъекты </w:t>
      </w:r>
      <w:r w:rsidRPr="00FF31CA">
        <w:rPr>
          <w:rFonts w:ascii="Times New Roman" w:hAnsi="Times New Roman" w:cs="Times New Roman"/>
          <w:sz w:val="24"/>
          <w:szCs w:val="24"/>
        </w:rPr>
        <w:t>капитальног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строит</w:t>
      </w:r>
      <w:r w:rsidRPr="00FF31CA">
        <w:rPr>
          <w:rFonts w:ascii="Times New Roman" w:hAnsi="Times New Roman" w:cs="Times New Roman"/>
          <w:sz w:val="24"/>
          <w:szCs w:val="24"/>
        </w:rPr>
        <w:t>ельства не</w:t>
      </w:r>
      <w:r w:rsidRPr="00FF31CA">
        <w:rPr>
          <w:rFonts w:ascii="Times New Roman" w:hAnsi="Times New Roman" w:cs="Times New Roman"/>
          <w:sz w:val="24"/>
          <w:szCs w:val="24"/>
        </w:rPr>
        <w:t>з</w:t>
      </w:r>
      <w:r w:rsidRPr="00FF31CA">
        <w:rPr>
          <w:rFonts w:ascii="Times New Roman" w:hAnsi="Times New Roman" w:cs="Times New Roman"/>
          <w:sz w:val="24"/>
          <w:szCs w:val="24"/>
        </w:rPr>
        <w:t xml:space="preserve">ависимо от </w:t>
      </w:r>
      <w:r w:rsidRPr="00FF31CA">
        <w:rPr>
          <w:rFonts w:ascii="Times New Roman" w:hAnsi="Times New Roman" w:cs="Times New Roman"/>
          <w:sz w:val="24"/>
          <w:szCs w:val="24"/>
        </w:rPr>
        <w:t>форм собственности.</w:t>
      </w:r>
    </w:p>
    <w:p w:rsidR="008F2888" w:rsidRPr="00FF31CA" w:rsidP="00776510">
      <w:pPr>
        <w:pStyle w:val="ConsPlusNormal"/>
        <w:ind w:firstLine="539"/>
        <w:jc w:val="both"/>
        <w:rPr>
          <w:rFonts w:ascii="Times New Roman" w:hAnsi="Times New Roman"/>
          <w:strike/>
          <w:sz w:val="24"/>
          <w:szCs w:val="24"/>
        </w:rPr>
      </w:pPr>
      <w:r w:rsidRPr="00FF31CA">
        <w:rPr>
          <w:rFonts w:ascii="Times New Roman" w:hAnsi="Times New Roman"/>
          <w:sz w:val="24"/>
          <w:szCs w:val="24"/>
        </w:rPr>
        <w:t>В случае, если земельный участок и объект капитального строительства расположены в гра</w:t>
      </w:r>
      <w:r w:rsidRPr="00FF31CA">
        <w:rPr>
          <w:rFonts w:ascii="Times New Roman" w:hAnsi="Times New Roman"/>
          <w:sz w:val="24"/>
          <w:szCs w:val="24"/>
        </w:rPr>
        <w:t xml:space="preserve">ницах зон с особыми условиями использования территорий, </w:t>
      </w:r>
      <w:r w:rsidRPr="00FF31CA">
        <w:rPr>
          <w:rFonts w:ascii="Times New Roman" w:hAnsi="Times New Roman"/>
          <w:sz w:val="24"/>
          <w:szCs w:val="24"/>
        </w:rPr>
        <w:t>право</w:t>
      </w:r>
      <w:r w:rsidRPr="00FF31CA">
        <w:rPr>
          <w:rFonts w:ascii="Times New Roman" w:hAnsi="Times New Roman"/>
          <w:sz w:val="24"/>
          <w:szCs w:val="24"/>
        </w:rPr>
        <w:t>вой р</w:t>
      </w:r>
      <w:r w:rsidRPr="00FF31CA">
        <w:rPr>
          <w:rFonts w:ascii="Times New Roman" w:hAnsi="Times New Roman"/>
          <w:sz w:val="24"/>
          <w:szCs w:val="24"/>
        </w:rPr>
        <w:t>е</w:t>
      </w:r>
      <w:r w:rsidRPr="00FF31CA">
        <w:rPr>
          <w:rFonts w:ascii="Times New Roman" w:hAnsi="Times New Roman"/>
          <w:sz w:val="24"/>
          <w:szCs w:val="24"/>
        </w:rPr>
        <w:t>ж</w:t>
      </w:r>
      <w:r w:rsidRPr="00FF31CA">
        <w:rPr>
          <w:rFonts w:ascii="Times New Roman" w:hAnsi="Times New Roman"/>
          <w:sz w:val="24"/>
          <w:szCs w:val="24"/>
        </w:rPr>
        <w:t>им использования и з</w:t>
      </w:r>
      <w:r w:rsidRPr="00FF31CA">
        <w:rPr>
          <w:rFonts w:ascii="Times New Roman" w:hAnsi="Times New Roman"/>
          <w:sz w:val="24"/>
          <w:szCs w:val="24"/>
        </w:rPr>
        <w:t>астройки указан</w:t>
      </w:r>
      <w:r w:rsidRPr="00FF31CA">
        <w:rPr>
          <w:rFonts w:ascii="Times New Roman" w:hAnsi="Times New Roman"/>
          <w:sz w:val="24"/>
          <w:szCs w:val="24"/>
        </w:rPr>
        <w:t xml:space="preserve">ного </w:t>
      </w:r>
      <w:r w:rsidRPr="00FF31CA">
        <w:rPr>
          <w:rFonts w:ascii="Times New Roman" w:hAnsi="Times New Roman"/>
          <w:sz w:val="24"/>
          <w:szCs w:val="24"/>
        </w:rPr>
        <w:t>земельного у</w:t>
      </w:r>
      <w:r w:rsidRPr="00FF31CA">
        <w:rPr>
          <w:rFonts w:ascii="Times New Roman" w:hAnsi="Times New Roman"/>
          <w:sz w:val="24"/>
          <w:szCs w:val="24"/>
        </w:rPr>
        <w:t>ч</w:t>
      </w:r>
      <w:r w:rsidRPr="00FF31CA">
        <w:rPr>
          <w:rFonts w:ascii="Times New Roman" w:hAnsi="Times New Roman"/>
          <w:sz w:val="24"/>
          <w:szCs w:val="24"/>
        </w:rPr>
        <w:t>а</w:t>
      </w:r>
      <w:r w:rsidRPr="00FF31CA">
        <w:rPr>
          <w:rFonts w:ascii="Times New Roman" w:hAnsi="Times New Roman"/>
          <w:sz w:val="24"/>
          <w:szCs w:val="24"/>
        </w:rPr>
        <w:t>с</w:t>
      </w:r>
      <w:r w:rsidRPr="00FF31CA">
        <w:rPr>
          <w:rFonts w:ascii="Times New Roman" w:hAnsi="Times New Roman"/>
          <w:sz w:val="24"/>
          <w:szCs w:val="24"/>
        </w:rPr>
        <w:t xml:space="preserve">тка </w:t>
      </w:r>
      <w:r w:rsidRPr="00FF31CA">
        <w:rPr>
          <w:rFonts w:ascii="Times New Roman" w:hAnsi="Times New Roman"/>
          <w:sz w:val="24"/>
          <w:szCs w:val="24"/>
        </w:rPr>
        <w:t>определяетс</w:t>
      </w:r>
      <w:r w:rsidRPr="00FF31CA">
        <w:rPr>
          <w:rFonts w:ascii="Times New Roman" w:hAnsi="Times New Roman"/>
          <w:sz w:val="24"/>
          <w:szCs w:val="24"/>
        </w:rPr>
        <w:t>я</w:t>
      </w:r>
      <w:r w:rsidRPr="00FF31CA">
        <w:rPr>
          <w:rFonts w:ascii="Times New Roman" w:hAnsi="Times New Roman"/>
          <w:sz w:val="24"/>
          <w:szCs w:val="24"/>
        </w:rPr>
        <w:t xml:space="preserve"> градостроит</w:t>
      </w:r>
      <w:r w:rsidRPr="00FF31CA">
        <w:rPr>
          <w:rFonts w:ascii="Times New Roman" w:hAnsi="Times New Roman"/>
          <w:sz w:val="24"/>
          <w:szCs w:val="24"/>
        </w:rPr>
        <w:t>ельными регламентами и совокупностью ограничений, установленных в соответствии с законодательством Россий</w:t>
      </w:r>
      <w:r w:rsidRPr="00FF31CA">
        <w:rPr>
          <w:rFonts w:ascii="Times New Roman" w:hAnsi="Times New Roman"/>
          <w:sz w:val="24"/>
          <w:szCs w:val="24"/>
        </w:rPr>
        <w:t>ской Федерации</w:t>
      </w:r>
      <w:r w:rsidRPr="00FF31CA">
        <w:rPr>
          <w:rFonts w:ascii="Times New Roman" w:hAnsi="Times New Roman"/>
          <w:strike/>
          <w:sz w:val="24"/>
          <w:szCs w:val="24"/>
        </w:rPr>
        <w:t>.</w:t>
      </w:r>
    </w:p>
    <w:p w:rsidR="008F2888" w:rsidRPr="00FF31CA" w:rsidP="0077651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F31CA">
        <w:rPr>
          <w:rFonts w:ascii="Times New Roman" w:hAnsi="Times New Roman"/>
          <w:sz w:val="24"/>
          <w:szCs w:val="24"/>
        </w:rPr>
        <w:t>3. Основные и вспомогательные виды разре</w:t>
      </w:r>
      <w:r w:rsidRPr="00FF31CA">
        <w:rPr>
          <w:rFonts w:ascii="Times New Roman" w:hAnsi="Times New Roman"/>
          <w:sz w:val="24"/>
          <w:szCs w:val="24"/>
        </w:rPr>
        <w:t>шенно</w:t>
      </w:r>
      <w:r w:rsidRPr="00FF31CA">
        <w:rPr>
          <w:rFonts w:ascii="Times New Roman" w:hAnsi="Times New Roman"/>
          <w:sz w:val="24"/>
          <w:szCs w:val="24"/>
        </w:rPr>
        <w:t>го ис</w:t>
      </w:r>
      <w:r w:rsidRPr="00FF31CA">
        <w:rPr>
          <w:rFonts w:ascii="Times New Roman" w:hAnsi="Times New Roman"/>
          <w:sz w:val="24"/>
          <w:szCs w:val="24"/>
        </w:rPr>
        <w:t>п</w:t>
      </w:r>
      <w:r w:rsidRPr="00FF31CA">
        <w:rPr>
          <w:rFonts w:ascii="Times New Roman" w:hAnsi="Times New Roman"/>
          <w:sz w:val="24"/>
          <w:szCs w:val="24"/>
        </w:rPr>
        <w:t>о</w:t>
      </w:r>
      <w:r w:rsidRPr="00FF31CA">
        <w:rPr>
          <w:rFonts w:ascii="Times New Roman" w:hAnsi="Times New Roman"/>
          <w:sz w:val="24"/>
          <w:szCs w:val="24"/>
        </w:rPr>
        <w:t xml:space="preserve">льзования земельных </w:t>
      </w:r>
      <w:r w:rsidRPr="00FF31CA">
        <w:rPr>
          <w:rFonts w:ascii="Times New Roman" w:hAnsi="Times New Roman"/>
          <w:sz w:val="24"/>
          <w:szCs w:val="24"/>
        </w:rPr>
        <w:t>участков и объе</w:t>
      </w:r>
      <w:r w:rsidRPr="00FF31CA">
        <w:rPr>
          <w:rFonts w:ascii="Times New Roman" w:hAnsi="Times New Roman"/>
          <w:sz w:val="24"/>
          <w:szCs w:val="24"/>
        </w:rPr>
        <w:t xml:space="preserve">ктов </w:t>
      </w:r>
      <w:r w:rsidRPr="00FF31CA">
        <w:rPr>
          <w:rFonts w:ascii="Times New Roman" w:hAnsi="Times New Roman"/>
          <w:sz w:val="24"/>
          <w:szCs w:val="24"/>
        </w:rPr>
        <w:t>капитального</w:t>
      </w:r>
      <w:r w:rsidRPr="00FF31CA">
        <w:rPr>
          <w:rFonts w:ascii="Times New Roman" w:hAnsi="Times New Roman"/>
          <w:sz w:val="24"/>
          <w:szCs w:val="24"/>
        </w:rPr>
        <w:t xml:space="preserve"> </w:t>
      </w:r>
      <w:r w:rsidRPr="00FF31CA">
        <w:rPr>
          <w:rFonts w:ascii="Times New Roman" w:hAnsi="Times New Roman"/>
          <w:sz w:val="24"/>
          <w:szCs w:val="24"/>
        </w:rPr>
        <w:t>с</w:t>
      </w:r>
      <w:r w:rsidRPr="00FF31CA">
        <w:rPr>
          <w:rFonts w:ascii="Times New Roman" w:hAnsi="Times New Roman"/>
          <w:sz w:val="24"/>
          <w:szCs w:val="24"/>
        </w:rPr>
        <w:t>т</w:t>
      </w:r>
      <w:r w:rsidRPr="00FF31CA">
        <w:rPr>
          <w:rFonts w:ascii="Times New Roman" w:hAnsi="Times New Roman"/>
          <w:sz w:val="24"/>
          <w:szCs w:val="24"/>
        </w:rPr>
        <w:t>роительства</w:t>
      </w:r>
      <w:r w:rsidRPr="00FF31CA">
        <w:rPr>
          <w:rFonts w:ascii="Times New Roman" w:hAnsi="Times New Roman"/>
          <w:sz w:val="24"/>
          <w:szCs w:val="24"/>
        </w:rPr>
        <w:t xml:space="preserve"> пра</w:t>
      </w:r>
      <w:r w:rsidRPr="00FF31CA">
        <w:rPr>
          <w:rFonts w:ascii="Times New Roman" w:hAnsi="Times New Roman"/>
          <w:sz w:val="24"/>
          <w:szCs w:val="24"/>
        </w:rPr>
        <w:t>в</w:t>
      </w:r>
      <w:r w:rsidRPr="00FF31CA">
        <w:rPr>
          <w:rFonts w:ascii="Times New Roman" w:hAnsi="Times New Roman"/>
          <w:sz w:val="24"/>
          <w:szCs w:val="24"/>
        </w:rPr>
        <w:t>ообладателями земельных участко</w:t>
      </w:r>
      <w:r w:rsidRPr="00FF31CA">
        <w:rPr>
          <w:rFonts w:ascii="Times New Roman" w:hAnsi="Times New Roman"/>
          <w:sz w:val="24"/>
          <w:szCs w:val="24"/>
        </w:rPr>
        <w:t>в и объектов капитального строительства, за исключением органов государственной власти</w:t>
      </w:r>
      <w:r w:rsidRPr="00FF31CA">
        <w:rPr>
          <w:rFonts w:ascii="Times New Roman" w:hAnsi="Times New Roman"/>
          <w:sz w:val="24"/>
          <w:szCs w:val="24"/>
        </w:rPr>
        <w:t>, органов местного самоуправления, государственных и мун</w:t>
      </w:r>
      <w:r w:rsidRPr="00FF31CA">
        <w:rPr>
          <w:rFonts w:ascii="Times New Roman" w:hAnsi="Times New Roman"/>
          <w:sz w:val="24"/>
          <w:szCs w:val="24"/>
        </w:rPr>
        <w:t>иципа</w:t>
      </w:r>
      <w:r w:rsidRPr="00FF31CA">
        <w:rPr>
          <w:rFonts w:ascii="Times New Roman" w:hAnsi="Times New Roman"/>
          <w:sz w:val="24"/>
          <w:szCs w:val="24"/>
        </w:rPr>
        <w:t>льных</w:t>
      </w:r>
      <w:r w:rsidRPr="00FF31CA">
        <w:rPr>
          <w:rFonts w:ascii="Times New Roman" w:hAnsi="Times New Roman"/>
          <w:sz w:val="24"/>
          <w:szCs w:val="24"/>
        </w:rPr>
        <w:t xml:space="preserve"> </w:t>
      </w:r>
      <w:r w:rsidRPr="00FF31CA">
        <w:rPr>
          <w:rFonts w:ascii="Times New Roman" w:hAnsi="Times New Roman"/>
          <w:sz w:val="24"/>
          <w:szCs w:val="24"/>
        </w:rPr>
        <w:t>учреждений, государст</w:t>
      </w:r>
      <w:r w:rsidRPr="00FF31CA">
        <w:rPr>
          <w:rFonts w:ascii="Times New Roman" w:hAnsi="Times New Roman"/>
          <w:sz w:val="24"/>
          <w:szCs w:val="24"/>
        </w:rPr>
        <w:t>венных и муници</w:t>
      </w:r>
      <w:r w:rsidRPr="00FF31CA">
        <w:rPr>
          <w:rFonts w:ascii="Times New Roman" w:hAnsi="Times New Roman"/>
          <w:sz w:val="24"/>
          <w:szCs w:val="24"/>
        </w:rPr>
        <w:t>пальн</w:t>
      </w:r>
      <w:r w:rsidRPr="00FF31CA">
        <w:rPr>
          <w:rFonts w:ascii="Times New Roman" w:hAnsi="Times New Roman"/>
          <w:sz w:val="24"/>
          <w:szCs w:val="24"/>
        </w:rPr>
        <w:t>ых унитарных</w:t>
      </w:r>
      <w:r w:rsidRPr="00FF31CA">
        <w:rPr>
          <w:rFonts w:ascii="Times New Roman" w:hAnsi="Times New Roman"/>
          <w:sz w:val="24"/>
          <w:szCs w:val="24"/>
        </w:rPr>
        <w:t xml:space="preserve"> </w:t>
      </w:r>
      <w:r w:rsidRPr="00FF31CA">
        <w:rPr>
          <w:rFonts w:ascii="Times New Roman" w:hAnsi="Times New Roman"/>
          <w:sz w:val="24"/>
          <w:szCs w:val="24"/>
        </w:rPr>
        <w:t>п</w:t>
      </w:r>
      <w:r w:rsidRPr="00FF31CA">
        <w:rPr>
          <w:rFonts w:ascii="Times New Roman" w:hAnsi="Times New Roman"/>
          <w:sz w:val="24"/>
          <w:szCs w:val="24"/>
        </w:rPr>
        <w:t>р</w:t>
      </w:r>
      <w:r w:rsidRPr="00FF31CA">
        <w:rPr>
          <w:rFonts w:ascii="Times New Roman" w:hAnsi="Times New Roman"/>
          <w:sz w:val="24"/>
          <w:szCs w:val="24"/>
        </w:rPr>
        <w:t xml:space="preserve">едприятий, </w:t>
      </w:r>
      <w:r w:rsidRPr="00FF31CA">
        <w:rPr>
          <w:rFonts w:ascii="Times New Roman" w:hAnsi="Times New Roman"/>
          <w:sz w:val="24"/>
          <w:szCs w:val="24"/>
        </w:rPr>
        <w:t>выби</w:t>
      </w:r>
      <w:r w:rsidRPr="00FF31CA">
        <w:rPr>
          <w:rFonts w:ascii="Times New Roman" w:hAnsi="Times New Roman"/>
          <w:sz w:val="24"/>
          <w:szCs w:val="24"/>
        </w:rPr>
        <w:t>р</w:t>
      </w:r>
      <w:r w:rsidRPr="00FF31CA">
        <w:rPr>
          <w:rFonts w:ascii="Times New Roman" w:hAnsi="Times New Roman"/>
          <w:sz w:val="24"/>
          <w:szCs w:val="24"/>
        </w:rPr>
        <w:t>аются самостоятельно без дополн</w:t>
      </w:r>
      <w:r w:rsidRPr="00FF31CA">
        <w:rPr>
          <w:rFonts w:ascii="Times New Roman" w:hAnsi="Times New Roman"/>
          <w:sz w:val="24"/>
          <w:szCs w:val="24"/>
        </w:rPr>
        <w:t>ительных разрешений и согласования.</w:t>
      </w:r>
    </w:p>
    <w:p w:rsidR="008F2888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4. Для применения условно разрешенного вида исполь</w:t>
      </w:r>
      <w:r w:rsidRPr="00FF31CA">
        <w:rPr>
          <w:rFonts w:ascii="Times New Roman" w:hAnsi="Times New Roman" w:cs="Times New Roman"/>
          <w:sz w:val="24"/>
          <w:szCs w:val="24"/>
        </w:rPr>
        <w:t>зования земельных участков и объектов капитального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строи</w:t>
      </w:r>
      <w:r w:rsidRPr="00FF31CA">
        <w:rPr>
          <w:rFonts w:ascii="Times New Roman" w:hAnsi="Times New Roman" w:cs="Times New Roman"/>
          <w:sz w:val="24"/>
          <w:szCs w:val="24"/>
        </w:rPr>
        <w:t>тельс</w:t>
      </w:r>
      <w:r w:rsidRPr="00FF31CA">
        <w:rPr>
          <w:rFonts w:ascii="Times New Roman" w:hAnsi="Times New Roman" w:cs="Times New Roman"/>
          <w:sz w:val="24"/>
          <w:szCs w:val="24"/>
        </w:rPr>
        <w:t>тва н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бходимо получение ра</w:t>
      </w:r>
      <w:r w:rsidRPr="00FF31CA">
        <w:rPr>
          <w:rFonts w:ascii="Times New Roman" w:hAnsi="Times New Roman" w:cs="Times New Roman"/>
          <w:sz w:val="24"/>
          <w:szCs w:val="24"/>
        </w:rPr>
        <w:t>зрешения в соот</w:t>
      </w:r>
      <w:r w:rsidRPr="00FF31CA">
        <w:rPr>
          <w:rFonts w:ascii="Times New Roman" w:hAnsi="Times New Roman" w:cs="Times New Roman"/>
          <w:sz w:val="24"/>
          <w:szCs w:val="24"/>
        </w:rPr>
        <w:t>ветст</w:t>
      </w:r>
      <w:r w:rsidRPr="00FF31CA">
        <w:rPr>
          <w:rFonts w:ascii="Times New Roman" w:hAnsi="Times New Roman" w:cs="Times New Roman"/>
          <w:sz w:val="24"/>
          <w:szCs w:val="24"/>
        </w:rPr>
        <w:t>вии с</w:t>
      </w:r>
      <w:r w:rsidRPr="00FF31CA">
        <w:rPr>
          <w:rFonts w:ascii="Times New Roman" w:hAnsi="Times New Roman" w:cs="Times New Roman"/>
          <w:sz w:val="24"/>
          <w:szCs w:val="24"/>
        </w:rPr>
        <w:t xml:space="preserve"> настоя</w:t>
      </w:r>
      <w:r w:rsidRPr="00FF31CA">
        <w:rPr>
          <w:rFonts w:ascii="Times New Roman" w:hAnsi="Times New Roman" w:cs="Times New Roman"/>
          <w:sz w:val="24"/>
          <w:szCs w:val="24"/>
        </w:rPr>
        <w:t>щ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>м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Правил</w:t>
      </w:r>
      <w:r w:rsidRPr="00FF31CA">
        <w:rPr>
          <w:rFonts w:ascii="Times New Roman" w:hAnsi="Times New Roman" w:cs="Times New Roman"/>
          <w:sz w:val="24"/>
          <w:szCs w:val="24"/>
        </w:rPr>
        <w:t>ами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100D5E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8F2888">
        <w:rPr>
          <w:rFonts w:ascii="Times New Roman" w:hAnsi="Times New Roman" w:cs="Times New Roman"/>
          <w:sz w:val="24"/>
          <w:szCs w:val="24"/>
        </w:rPr>
        <w:t xml:space="preserve">5. </w:t>
      </w:r>
      <w:r w:rsidRPr="00FF31CA" w:rsidR="008F2888">
        <w:rPr>
          <w:rFonts w:ascii="Times New Roman" w:hAnsi="Times New Roman" w:cs="Times New Roman"/>
          <w:sz w:val="24"/>
          <w:szCs w:val="24"/>
        </w:rPr>
        <w:t>Установленные в границах одной территориальной зоны основные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 виды разрешенного использования земельных участков и объект</w:t>
      </w:r>
      <w:r w:rsidRPr="00FF31CA" w:rsidR="008F2888">
        <w:rPr>
          <w:rFonts w:ascii="Times New Roman" w:hAnsi="Times New Roman" w:cs="Times New Roman"/>
          <w:sz w:val="24"/>
          <w:szCs w:val="24"/>
        </w:rPr>
        <w:t>ов ка</w:t>
      </w:r>
      <w:r w:rsidRPr="00FF31CA" w:rsidR="008F2888">
        <w:rPr>
          <w:rFonts w:ascii="Times New Roman" w:hAnsi="Times New Roman" w:cs="Times New Roman"/>
          <w:sz w:val="24"/>
          <w:szCs w:val="24"/>
        </w:rPr>
        <w:t>пи</w:t>
      </w:r>
      <w:r w:rsidRPr="00FF31CA" w:rsidR="008F2888">
        <w:rPr>
          <w:rFonts w:ascii="Times New Roman" w:hAnsi="Times New Roman" w:cs="Times New Roman"/>
          <w:sz w:val="24"/>
          <w:szCs w:val="24"/>
        </w:rPr>
        <w:t>та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льного строительства могут </w:t>
      </w:r>
      <w:r w:rsidRPr="00FF31CA" w:rsidR="008F2888">
        <w:rPr>
          <w:rFonts w:ascii="Times New Roman" w:hAnsi="Times New Roman" w:cs="Times New Roman"/>
          <w:sz w:val="24"/>
          <w:szCs w:val="24"/>
        </w:rPr>
        <w:t>применяться однов</w:t>
      </w:r>
      <w:r w:rsidRPr="00FF31CA" w:rsidR="008F2888">
        <w:rPr>
          <w:rFonts w:ascii="Times New Roman" w:hAnsi="Times New Roman" w:cs="Times New Roman"/>
          <w:sz w:val="24"/>
          <w:szCs w:val="24"/>
        </w:rPr>
        <w:t>ремен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но </w:t>
      </w:r>
      <w:r w:rsidRPr="00FF31CA" w:rsidR="008F2888">
        <w:rPr>
          <w:rFonts w:ascii="Times New Roman" w:hAnsi="Times New Roman" w:cs="Times New Roman"/>
          <w:sz w:val="24"/>
          <w:szCs w:val="24"/>
        </w:rPr>
        <w:t>с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8F2888">
        <w:rPr>
          <w:rFonts w:ascii="Times New Roman" w:hAnsi="Times New Roman" w:cs="Times New Roman"/>
          <w:sz w:val="24"/>
          <w:szCs w:val="24"/>
        </w:rPr>
        <w:t>условно разреше</w:t>
      </w:r>
      <w:r w:rsidRPr="00FF31CA" w:rsidR="008F2888">
        <w:rPr>
          <w:rFonts w:ascii="Times New Roman" w:hAnsi="Times New Roman" w:cs="Times New Roman"/>
          <w:sz w:val="24"/>
          <w:szCs w:val="24"/>
        </w:rPr>
        <w:t>н</w:t>
      </w:r>
      <w:r w:rsidRPr="00FF31CA" w:rsidR="008F2888">
        <w:rPr>
          <w:rFonts w:ascii="Times New Roman" w:hAnsi="Times New Roman" w:cs="Times New Roman"/>
          <w:sz w:val="24"/>
          <w:szCs w:val="24"/>
        </w:rPr>
        <w:t>ными в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идами </w:t>
      </w:r>
      <w:r w:rsidRPr="00FF31CA" w:rsidR="008F2888">
        <w:rPr>
          <w:rFonts w:ascii="Times New Roman" w:hAnsi="Times New Roman" w:cs="Times New Roman"/>
          <w:sz w:val="24"/>
          <w:szCs w:val="24"/>
        </w:rPr>
        <w:t>использов</w:t>
      </w:r>
      <w:r w:rsidRPr="00FF31CA" w:rsidR="008F2888">
        <w:rPr>
          <w:rFonts w:ascii="Times New Roman" w:hAnsi="Times New Roman" w:cs="Times New Roman"/>
          <w:sz w:val="24"/>
          <w:szCs w:val="24"/>
        </w:rPr>
        <w:t>ания земе</w:t>
      </w:r>
      <w:r w:rsidRPr="00FF31CA" w:rsidR="008F2888">
        <w:rPr>
          <w:rFonts w:ascii="Times New Roman" w:hAnsi="Times New Roman" w:cs="Times New Roman"/>
          <w:sz w:val="24"/>
          <w:szCs w:val="24"/>
        </w:rPr>
        <w:t>льных уч</w:t>
      </w:r>
      <w:r w:rsidRPr="00FF31CA" w:rsidR="008F2888">
        <w:rPr>
          <w:rFonts w:ascii="Times New Roman" w:hAnsi="Times New Roman" w:cs="Times New Roman"/>
          <w:sz w:val="24"/>
          <w:szCs w:val="24"/>
        </w:rPr>
        <w:t>ас</w:t>
      </w:r>
      <w:r w:rsidRPr="00FF31CA" w:rsidR="008F2888">
        <w:rPr>
          <w:rFonts w:ascii="Times New Roman" w:hAnsi="Times New Roman" w:cs="Times New Roman"/>
          <w:sz w:val="24"/>
          <w:szCs w:val="24"/>
        </w:rPr>
        <w:t>тко</w:t>
      </w:r>
      <w:r w:rsidRPr="00FF31CA" w:rsidR="008F2888">
        <w:rPr>
          <w:rFonts w:ascii="Times New Roman" w:hAnsi="Times New Roman" w:cs="Times New Roman"/>
          <w:sz w:val="24"/>
          <w:szCs w:val="24"/>
        </w:rPr>
        <w:t>в и объектов капитального строительства при условии предоставления соответ</w:t>
      </w:r>
      <w:r w:rsidRPr="00FF31CA" w:rsidR="008F2888">
        <w:rPr>
          <w:rFonts w:ascii="Times New Roman" w:hAnsi="Times New Roman" w:cs="Times New Roman"/>
          <w:sz w:val="24"/>
          <w:szCs w:val="24"/>
        </w:rPr>
        <w:t>ствующего разрешения в соответствии с настоящи</w:t>
      </w:r>
      <w:r w:rsidRPr="00FF31CA" w:rsidR="008F2888">
        <w:rPr>
          <w:rFonts w:ascii="Times New Roman" w:hAnsi="Times New Roman" w:cs="Times New Roman"/>
          <w:sz w:val="24"/>
          <w:szCs w:val="24"/>
        </w:rPr>
        <w:t>ми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 Правил</w:t>
      </w:r>
      <w:r w:rsidRPr="00FF31CA" w:rsidR="008F2888">
        <w:rPr>
          <w:rFonts w:ascii="Times New Roman" w:hAnsi="Times New Roman" w:cs="Times New Roman"/>
          <w:sz w:val="24"/>
          <w:szCs w:val="24"/>
        </w:rPr>
        <w:t>ами</w:t>
      </w:r>
      <w:r w:rsidRPr="00FF31CA" w:rsidR="008F2888">
        <w:rPr>
          <w:rFonts w:ascii="Times New Roman" w:hAnsi="Times New Roman" w:cs="Times New Roman"/>
          <w:sz w:val="24"/>
          <w:szCs w:val="24"/>
        </w:rPr>
        <w:t>.</w:t>
      </w:r>
    </w:p>
    <w:p w:rsidR="008F2888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6. </w:t>
      </w:r>
      <w:r w:rsidRPr="00FF31CA" w:rsidR="00100D5E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>по</w:t>
      </w:r>
      <w:r w:rsidRPr="00FF31CA">
        <w:rPr>
          <w:rFonts w:ascii="Times New Roman" w:hAnsi="Times New Roman" w:cs="Times New Roman"/>
          <w:sz w:val="24"/>
          <w:szCs w:val="24"/>
        </w:rPr>
        <w:t>мо</w:t>
      </w:r>
      <w:r w:rsidRPr="00FF31CA">
        <w:rPr>
          <w:rFonts w:ascii="Times New Roman" w:hAnsi="Times New Roman" w:cs="Times New Roman"/>
          <w:sz w:val="24"/>
          <w:szCs w:val="24"/>
        </w:rPr>
        <w:t>г</w:t>
      </w:r>
      <w:r w:rsidRPr="00FF31CA">
        <w:rPr>
          <w:rFonts w:ascii="Times New Roman" w:hAnsi="Times New Roman" w:cs="Times New Roman"/>
          <w:sz w:val="24"/>
          <w:szCs w:val="24"/>
        </w:rPr>
        <w:t>ательные виды разрешенного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использования </w:t>
      </w:r>
      <w:r w:rsidRPr="00FF31CA">
        <w:rPr>
          <w:rFonts w:ascii="Times New Roman" w:hAnsi="Times New Roman" w:cs="Times New Roman"/>
          <w:sz w:val="24"/>
          <w:szCs w:val="24"/>
        </w:rPr>
        <w:t>зе</w:t>
      </w:r>
      <w:r w:rsidRPr="00FF31CA">
        <w:rPr>
          <w:rFonts w:ascii="Times New Roman" w:hAnsi="Times New Roman" w:cs="Times New Roman"/>
          <w:sz w:val="24"/>
          <w:szCs w:val="24"/>
        </w:rPr>
        <w:t>ме</w:t>
      </w:r>
      <w:r w:rsidRPr="00FF31CA">
        <w:rPr>
          <w:rFonts w:ascii="Times New Roman" w:hAnsi="Times New Roman" w:cs="Times New Roman"/>
          <w:sz w:val="24"/>
          <w:szCs w:val="24"/>
        </w:rPr>
        <w:t>льн</w:t>
      </w:r>
      <w:r w:rsidRPr="00FF31CA">
        <w:rPr>
          <w:rFonts w:ascii="Times New Roman" w:hAnsi="Times New Roman" w:cs="Times New Roman"/>
          <w:sz w:val="24"/>
          <w:szCs w:val="24"/>
        </w:rPr>
        <w:t xml:space="preserve">ых </w:t>
      </w:r>
      <w:r w:rsidRPr="00FF31CA">
        <w:rPr>
          <w:rFonts w:ascii="Times New Roman" w:hAnsi="Times New Roman" w:cs="Times New Roman"/>
          <w:sz w:val="24"/>
          <w:szCs w:val="24"/>
        </w:rPr>
        <w:t>у</w:t>
      </w:r>
      <w:r w:rsidRPr="00FF31CA">
        <w:rPr>
          <w:rFonts w:ascii="Times New Roman" w:hAnsi="Times New Roman" w:cs="Times New Roman"/>
          <w:sz w:val="24"/>
          <w:szCs w:val="24"/>
        </w:rPr>
        <w:t>ч</w:t>
      </w:r>
      <w:r w:rsidRPr="00FF31CA">
        <w:rPr>
          <w:rFonts w:ascii="Times New Roman" w:hAnsi="Times New Roman" w:cs="Times New Roman"/>
          <w:sz w:val="24"/>
          <w:szCs w:val="24"/>
        </w:rPr>
        <w:t xml:space="preserve">астков </w:t>
      </w:r>
      <w:r w:rsidRPr="00FF31CA">
        <w:rPr>
          <w:rFonts w:ascii="Times New Roman" w:hAnsi="Times New Roman" w:cs="Times New Roman"/>
          <w:sz w:val="24"/>
          <w:szCs w:val="24"/>
        </w:rPr>
        <w:t>и объект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в капи</w:t>
      </w:r>
      <w:r w:rsidRPr="00FF31CA">
        <w:rPr>
          <w:rFonts w:ascii="Times New Roman" w:hAnsi="Times New Roman" w:cs="Times New Roman"/>
          <w:sz w:val="24"/>
          <w:szCs w:val="24"/>
        </w:rPr>
        <w:t>тал</w:t>
      </w:r>
      <w:r w:rsidRPr="00FF31CA">
        <w:rPr>
          <w:rFonts w:ascii="Times New Roman" w:hAnsi="Times New Roman" w:cs="Times New Roman"/>
          <w:sz w:val="24"/>
          <w:szCs w:val="24"/>
        </w:rPr>
        <w:t>ьного строит</w:t>
      </w:r>
      <w:r w:rsidRPr="00FF31CA">
        <w:rPr>
          <w:rFonts w:ascii="Times New Roman" w:hAnsi="Times New Roman" w:cs="Times New Roman"/>
          <w:sz w:val="24"/>
          <w:szCs w:val="24"/>
        </w:rPr>
        <w:t>ельства</w:t>
      </w:r>
      <w:r w:rsidRPr="00FF31CA" w:rsidR="008F0214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8F0214">
        <w:rPr>
          <w:rFonts w:ascii="Times New Roman" w:hAnsi="Times New Roman" w:cs="Times New Roman"/>
          <w:sz w:val="24"/>
          <w:szCs w:val="24"/>
        </w:rPr>
        <w:t>–</w:t>
      </w:r>
      <w:r w:rsidRPr="00FF31CA" w:rsidR="008F0214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8F0214">
        <w:rPr>
          <w:rFonts w:ascii="Times New Roman" w:hAnsi="Times New Roman" w:cs="Times New Roman"/>
          <w:sz w:val="24"/>
          <w:szCs w:val="24"/>
        </w:rPr>
        <w:t>не уста</w:t>
      </w:r>
      <w:r w:rsidRPr="00FF31CA" w:rsidR="008F0214">
        <w:rPr>
          <w:rFonts w:ascii="Times New Roman" w:hAnsi="Times New Roman" w:cs="Times New Roman"/>
          <w:sz w:val="24"/>
          <w:szCs w:val="24"/>
        </w:rPr>
        <w:t>но</w:t>
      </w:r>
      <w:r w:rsidRPr="00FF31CA" w:rsidR="008F0214">
        <w:rPr>
          <w:rFonts w:ascii="Times New Roman" w:hAnsi="Times New Roman" w:cs="Times New Roman"/>
          <w:sz w:val="24"/>
          <w:szCs w:val="24"/>
        </w:rPr>
        <w:t>влены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100D5E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8F2888">
        <w:rPr>
          <w:rFonts w:ascii="Times New Roman" w:hAnsi="Times New Roman" w:cs="Times New Roman"/>
          <w:sz w:val="24"/>
          <w:szCs w:val="24"/>
        </w:rPr>
        <w:t xml:space="preserve">7. Для каждого земельного участка и </w:t>
      </w:r>
      <w:r w:rsidRPr="00FF31CA" w:rsidR="008F2888">
        <w:rPr>
          <w:rFonts w:ascii="Times New Roman" w:hAnsi="Times New Roman" w:cs="Times New Roman"/>
          <w:sz w:val="24"/>
          <w:szCs w:val="24"/>
        </w:rPr>
        <w:t>объекта недвижимости, расп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оложенного в границах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93315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 w:rsidR="008F2888">
        <w:rPr>
          <w:rFonts w:ascii="Times New Roman" w:hAnsi="Times New Roman" w:cs="Times New Roman"/>
          <w:sz w:val="24"/>
          <w:szCs w:val="24"/>
        </w:rPr>
        <w:t>, разрешенным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 сч</w:t>
      </w:r>
      <w:r w:rsidRPr="00FF31CA" w:rsidR="008F2888">
        <w:rPr>
          <w:rFonts w:ascii="Times New Roman" w:hAnsi="Times New Roman" w:cs="Times New Roman"/>
          <w:sz w:val="24"/>
          <w:szCs w:val="24"/>
        </w:rPr>
        <w:t>ит</w:t>
      </w:r>
      <w:r w:rsidRPr="00FF31CA" w:rsidR="008F2888">
        <w:rPr>
          <w:rFonts w:ascii="Times New Roman" w:hAnsi="Times New Roman" w:cs="Times New Roman"/>
          <w:sz w:val="24"/>
          <w:szCs w:val="24"/>
        </w:rPr>
        <w:t>ае</w:t>
      </w:r>
      <w:r w:rsidRPr="00FF31CA" w:rsidR="008F2888">
        <w:rPr>
          <w:rFonts w:ascii="Times New Roman" w:hAnsi="Times New Roman" w:cs="Times New Roman"/>
          <w:sz w:val="24"/>
          <w:szCs w:val="24"/>
        </w:rPr>
        <w:t>тся такое ис</w:t>
      </w:r>
      <w:r w:rsidRPr="00FF31CA" w:rsidR="008F2888">
        <w:rPr>
          <w:rFonts w:ascii="Times New Roman" w:hAnsi="Times New Roman" w:cs="Times New Roman"/>
          <w:sz w:val="24"/>
          <w:szCs w:val="24"/>
        </w:rPr>
        <w:t>пользование,</w:t>
      </w:r>
      <w:r w:rsidRPr="00FF31CA" w:rsidR="008F2888">
        <w:rPr>
          <w:rFonts w:ascii="Times New Roman" w:hAnsi="Times New Roman" w:cs="Times New Roman"/>
          <w:sz w:val="24"/>
          <w:szCs w:val="24"/>
        </w:rPr>
        <w:t xml:space="preserve"> кот</w:t>
      </w:r>
      <w:r w:rsidRPr="00FF31CA" w:rsidR="008F2888">
        <w:rPr>
          <w:rFonts w:ascii="Times New Roman" w:hAnsi="Times New Roman" w:cs="Times New Roman"/>
          <w:sz w:val="24"/>
          <w:szCs w:val="24"/>
        </w:rPr>
        <w:t>орое соответ</w:t>
      </w:r>
      <w:r w:rsidRPr="00FF31CA" w:rsidR="008F2888">
        <w:rPr>
          <w:rFonts w:ascii="Times New Roman" w:hAnsi="Times New Roman" w:cs="Times New Roman"/>
          <w:sz w:val="24"/>
          <w:szCs w:val="24"/>
        </w:rPr>
        <w:t>ству</w:t>
      </w:r>
      <w:r w:rsidRPr="00FF31CA" w:rsidR="008F2888">
        <w:rPr>
          <w:rFonts w:ascii="Times New Roman" w:hAnsi="Times New Roman" w:cs="Times New Roman"/>
          <w:sz w:val="24"/>
          <w:szCs w:val="24"/>
        </w:rPr>
        <w:t>е</w:t>
      </w:r>
      <w:r w:rsidRPr="00FF31CA" w:rsidR="008F2888">
        <w:rPr>
          <w:rFonts w:ascii="Times New Roman" w:hAnsi="Times New Roman" w:cs="Times New Roman"/>
          <w:sz w:val="24"/>
          <w:szCs w:val="24"/>
        </w:rPr>
        <w:t>т</w:t>
      </w:r>
      <w:r w:rsidRPr="00FF31CA" w:rsidR="008F2888">
        <w:rPr>
          <w:rFonts w:ascii="Times New Roman" w:hAnsi="Times New Roman" w:cs="Times New Roman"/>
          <w:sz w:val="24"/>
          <w:szCs w:val="24"/>
        </w:rPr>
        <w:t>:</w:t>
      </w:r>
    </w:p>
    <w:p w:rsidR="008F2888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-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градостроите</w:t>
      </w:r>
      <w:r w:rsidRPr="00FF31CA">
        <w:rPr>
          <w:rFonts w:ascii="Times New Roman" w:hAnsi="Times New Roman" w:cs="Times New Roman"/>
          <w:sz w:val="24"/>
          <w:szCs w:val="24"/>
        </w:rPr>
        <w:t>л</w:t>
      </w:r>
      <w:r w:rsidRPr="00FF31CA">
        <w:rPr>
          <w:rFonts w:ascii="Times New Roman" w:hAnsi="Times New Roman" w:cs="Times New Roman"/>
          <w:sz w:val="24"/>
          <w:szCs w:val="24"/>
        </w:rPr>
        <w:t>ьному регламе</w:t>
      </w:r>
      <w:r w:rsidRPr="00FF31CA">
        <w:rPr>
          <w:rFonts w:ascii="Times New Roman" w:hAnsi="Times New Roman" w:cs="Times New Roman"/>
          <w:sz w:val="24"/>
          <w:szCs w:val="24"/>
        </w:rPr>
        <w:t>нту территориал</w:t>
      </w:r>
      <w:r w:rsidRPr="00FF31CA">
        <w:rPr>
          <w:rFonts w:ascii="Times New Roman" w:hAnsi="Times New Roman" w:cs="Times New Roman"/>
          <w:sz w:val="24"/>
          <w:szCs w:val="24"/>
        </w:rPr>
        <w:t>ьной зо</w:t>
      </w:r>
      <w:r w:rsidRPr="00FF31CA">
        <w:rPr>
          <w:rFonts w:ascii="Times New Roman" w:hAnsi="Times New Roman" w:cs="Times New Roman"/>
          <w:sz w:val="24"/>
          <w:szCs w:val="24"/>
        </w:rPr>
        <w:t>ны, в грани</w:t>
      </w:r>
      <w:r w:rsidRPr="00FF31CA">
        <w:rPr>
          <w:rFonts w:ascii="Times New Roman" w:hAnsi="Times New Roman" w:cs="Times New Roman"/>
          <w:sz w:val="24"/>
          <w:szCs w:val="24"/>
        </w:rPr>
        <w:t>цах которой</w:t>
      </w:r>
      <w:r w:rsidRPr="00FF31CA">
        <w:rPr>
          <w:rFonts w:ascii="Times New Roman" w:hAnsi="Times New Roman" w:cs="Times New Roman"/>
          <w:sz w:val="24"/>
          <w:szCs w:val="24"/>
        </w:rPr>
        <w:t xml:space="preserve"> они расположены;</w:t>
      </w:r>
    </w:p>
    <w:p w:rsidR="008F2888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- </w:t>
      </w:r>
      <w:r w:rsidRPr="00FF31CA">
        <w:rPr>
          <w:rFonts w:ascii="Times New Roman" w:hAnsi="Times New Roman" w:cs="Times New Roman"/>
          <w:sz w:val="24"/>
          <w:szCs w:val="24"/>
        </w:rPr>
        <w:t>ограничениям зоны с особыми условиями использов</w:t>
      </w:r>
      <w:r w:rsidRPr="00FF31CA">
        <w:rPr>
          <w:rFonts w:ascii="Times New Roman" w:hAnsi="Times New Roman" w:cs="Times New Roman"/>
          <w:sz w:val="24"/>
          <w:szCs w:val="24"/>
        </w:rPr>
        <w:t>ания территории;</w:t>
      </w:r>
    </w:p>
    <w:p w:rsidR="008F2888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- </w:t>
      </w:r>
      <w:r w:rsidRPr="00FF31CA">
        <w:rPr>
          <w:rFonts w:ascii="Times New Roman" w:hAnsi="Times New Roman" w:cs="Times New Roman"/>
          <w:sz w:val="24"/>
          <w:szCs w:val="24"/>
        </w:rPr>
        <w:t>иным ограничениям использования земельных учас</w:t>
      </w:r>
      <w:r w:rsidRPr="00FF31CA">
        <w:rPr>
          <w:rFonts w:ascii="Times New Roman" w:hAnsi="Times New Roman" w:cs="Times New Roman"/>
          <w:sz w:val="24"/>
          <w:szCs w:val="24"/>
        </w:rPr>
        <w:t>тк</w:t>
      </w:r>
      <w:r w:rsidRPr="00FF31CA">
        <w:rPr>
          <w:rFonts w:ascii="Times New Roman" w:hAnsi="Times New Roman" w:cs="Times New Roman"/>
          <w:sz w:val="24"/>
          <w:szCs w:val="24"/>
        </w:rPr>
        <w:t>ов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и объектов капитального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стр</w:t>
      </w:r>
      <w:r w:rsidRPr="00FF31CA">
        <w:rPr>
          <w:rFonts w:ascii="Times New Roman" w:hAnsi="Times New Roman" w:cs="Times New Roman"/>
          <w:sz w:val="24"/>
          <w:szCs w:val="24"/>
        </w:rPr>
        <w:t xml:space="preserve">оительства, </w:t>
      </w:r>
      <w:r w:rsidRPr="00FF31CA">
        <w:rPr>
          <w:rFonts w:ascii="Times New Roman" w:hAnsi="Times New Roman" w:cs="Times New Roman"/>
          <w:sz w:val="24"/>
          <w:szCs w:val="24"/>
        </w:rPr>
        <w:t>уста</w:t>
      </w:r>
      <w:r w:rsidRPr="00FF31CA">
        <w:rPr>
          <w:rFonts w:ascii="Times New Roman" w:hAnsi="Times New Roman" w:cs="Times New Roman"/>
          <w:sz w:val="24"/>
          <w:szCs w:val="24"/>
        </w:rPr>
        <w:t>н</w:t>
      </w:r>
      <w:r w:rsidRPr="00FF31CA">
        <w:rPr>
          <w:rFonts w:ascii="Times New Roman" w:hAnsi="Times New Roman" w:cs="Times New Roman"/>
          <w:sz w:val="24"/>
          <w:szCs w:val="24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>вл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>аемым в соот</w:t>
      </w: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>етствии с зак</w:t>
      </w:r>
      <w:r w:rsidRPr="00FF31CA">
        <w:rPr>
          <w:rFonts w:ascii="Times New Roman" w:hAnsi="Times New Roman" w:cs="Times New Roman"/>
          <w:sz w:val="24"/>
          <w:szCs w:val="24"/>
        </w:rPr>
        <w:t>онодательс</w:t>
      </w:r>
      <w:r w:rsidRPr="00FF31CA">
        <w:rPr>
          <w:rFonts w:ascii="Times New Roman" w:hAnsi="Times New Roman" w:cs="Times New Roman"/>
          <w:sz w:val="24"/>
          <w:szCs w:val="24"/>
        </w:rPr>
        <w:t xml:space="preserve">твом </w:t>
      </w:r>
      <w:r w:rsidRPr="00FF31CA">
        <w:rPr>
          <w:rFonts w:ascii="Times New Roman" w:hAnsi="Times New Roman" w:cs="Times New Roman"/>
          <w:sz w:val="24"/>
          <w:szCs w:val="24"/>
        </w:rPr>
        <w:t>Росси</w:t>
      </w:r>
      <w:r w:rsidRPr="00FF31CA">
        <w:rPr>
          <w:rFonts w:ascii="Times New Roman" w:hAnsi="Times New Roman" w:cs="Times New Roman"/>
          <w:sz w:val="24"/>
          <w:szCs w:val="24"/>
        </w:rPr>
        <w:t>йской Федерац</w:t>
      </w:r>
      <w:r w:rsidRPr="00FF31CA">
        <w:rPr>
          <w:rFonts w:ascii="Times New Roman" w:hAnsi="Times New Roman" w:cs="Times New Roman"/>
          <w:sz w:val="24"/>
          <w:szCs w:val="24"/>
        </w:rPr>
        <w:t>ии.</w:t>
      </w:r>
    </w:p>
    <w:p w:rsidR="008F2888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8. Правовой режим использования и застройки территории земельного участка </w:t>
      </w:r>
      <w:r w:rsidRPr="00FF31CA">
        <w:rPr>
          <w:rFonts w:ascii="Times New Roman" w:hAnsi="Times New Roman" w:cs="Times New Roman"/>
          <w:sz w:val="24"/>
          <w:szCs w:val="24"/>
        </w:rPr>
        <w:t>определяется совокупностью всех требований и ограничений, указанн</w:t>
      </w:r>
      <w:r w:rsidRPr="00FF31CA">
        <w:rPr>
          <w:rFonts w:ascii="Times New Roman" w:hAnsi="Times New Roman" w:cs="Times New Roman"/>
          <w:sz w:val="24"/>
          <w:szCs w:val="24"/>
        </w:rPr>
        <w:t>ых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 xml:space="preserve">в </w:t>
      </w:r>
      <w:r w:rsidRPr="00FF31CA">
        <w:rPr>
          <w:rFonts w:ascii="Times New Roman" w:hAnsi="Times New Roman" w:cs="Times New Roman"/>
          <w:sz w:val="24"/>
          <w:szCs w:val="24"/>
        </w:rPr>
        <w:fldChar w:fldCharType="begin"/>
      </w:r>
      <w:r w:rsidRPr="00FF31CA">
        <w:rPr>
          <w:rFonts w:ascii="Times New Roman" w:hAnsi="Times New Roman" w:cs="Times New Roman"/>
          <w:sz w:val="24"/>
          <w:szCs w:val="24"/>
        </w:rPr>
        <w:instrText xml:space="preserve"> HYPERLINK \l "Par2" </w:instrText>
      </w:r>
      <w:r w:rsidRPr="00FF31CA">
        <w:rPr>
          <w:rFonts w:ascii="Times New Roman" w:hAnsi="Times New Roman" w:cs="Times New Roman"/>
          <w:sz w:val="24"/>
          <w:szCs w:val="24"/>
        </w:rPr>
        <w:fldChar w:fldCharType="separate"/>
      </w:r>
      <w:r w:rsidRPr="00FF31CA">
        <w:rPr>
          <w:rFonts w:ascii="Times New Roman" w:hAnsi="Times New Roman" w:cs="Times New Roman"/>
          <w:sz w:val="24"/>
          <w:szCs w:val="24"/>
        </w:rPr>
        <w:t>част</w:t>
      </w:r>
      <w:r w:rsidRPr="00FF31CA">
        <w:rPr>
          <w:rFonts w:ascii="Times New Roman" w:hAnsi="Times New Roman" w:cs="Times New Roman"/>
          <w:sz w:val="24"/>
          <w:szCs w:val="24"/>
        </w:rPr>
        <w:t>и 7</w:t>
      </w:r>
      <w:r w:rsidRPr="00FF31CA">
        <w:rPr>
          <w:rFonts w:ascii="Times New Roman" w:hAnsi="Times New Roman" w:cs="Times New Roman"/>
          <w:sz w:val="24"/>
          <w:szCs w:val="24"/>
        </w:rPr>
        <w:fldChar w:fldCharType="end"/>
      </w:r>
      <w:r w:rsidRPr="00FF31CA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Pr="00FF31CA">
        <w:rPr>
          <w:rFonts w:ascii="Times New Roman" w:hAnsi="Times New Roman" w:cs="Times New Roman"/>
          <w:sz w:val="24"/>
          <w:szCs w:val="24"/>
        </w:rPr>
        <w:t xml:space="preserve">ей 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атьи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8F2888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9. Инженерн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-технические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объекты, сооруж</w:t>
      </w:r>
      <w:r w:rsidRPr="00FF31CA">
        <w:rPr>
          <w:rFonts w:ascii="Times New Roman" w:hAnsi="Times New Roman" w:cs="Times New Roman"/>
          <w:sz w:val="24"/>
          <w:szCs w:val="24"/>
        </w:rPr>
        <w:t>ения и коммуник</w:t>
      </w:r>
      <w:r w:rsidRPr="00FF31CA">
        <w:rPr>
          <w:rFonts w:ascii="Times New Roman" w:hAnsi="Times New Roman" w:cs="Times New Roman"/>
          <w:sz w:val="24"/>
          <w:szCs w:val="24"/>
        </w:rPr>
        <w:t>аци</w:t>
      </w:r>
      <w:r w:rsidRPr="00FF31CA">
        <w:rPr>
          <w:rFonts w:ascii="Times New Roman" w:hAnsi="Times New Roman" w:cs="Times New Roman"/>
          <w:sz w:val="24"/>
          <w:szCs w:val="24"/>
        </w:rPr>
        <w:t>и (</w:t>
      </w:r>
      <w:r w:rsidRPr="00FF31CA">
        <w:rPr>
          <w:rFonts w:ascii="Times New Roman" w:hAnsi="Times New Roman" w:cs="Times New Roman"/>
          <w:sz w:val="24"/>
          <w:szCs w:val="24"/>
        </w:rPr>
        <w:t>объекты связи, водоснабжения, теплоснабжения, электроснабжения, газоснабжен</w:t>
      </w:r>
      <w:r w:rsidRPr="00FF31CA">
        <w:rPr>
          <w:rFonts w:ascii="Times New Roman" w:hAnsi="Times New Roman" w:cs="Times New Roman"/>
          <w:sz w:val="24"/>
          <w:szCs w:val="24"/>
        </w:rPr>
        <w:t>ия, водоотведения, дождевой канализации) являются всегда разрешен</w:t>
      </w:r>
      <w:r w:rsidRPr="00FF31CA">
        <w:rPr>
          <w:rFonts w:ascii="Times New Roman" w:hAnsi="Times New Roman" w:cs="Times New Roman"/>
          <w:sz w:val="24"/>
          <w:szCs w:val="24"/>
        </w:rPr>
        <w:t>ны</w:t>
      </w:r>
      <w:r w:rsidRPr="00FF31CA">
        <w:rPr>
          <w:rFonts w:ascii="Times New Roman" w:hAnsi="Times New Roman" w:cs="Times New Roman"/>
          <w:sz w:val="24"/>
          <w:szCs w:val="24"/>
        </w:rPr>
        <w:t>ми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при условии соответстви</w:t>
      </w:r>
      <w:r w:rsidRPr="00FF31CA">
        <w:rPr>
          <w:rFonts w:ascii="Times New Roman" w:hAnsi="Times New Roman" w:cs="Times New Roman"/>
          <w:sz w:val="24"/>
          <w:szCs w:val="24"/>
        </w:rPr>
        <w:t>я ст</w:t>
      </w:r>
      <w:r w:rsidRPr="00FF31CA">
        <w:rPr>
          <w:rFonts w:ascii="Times New Roman" w:hAnsi="Times New Roman" w:cs="Times New Roman"/>
          <w:sz w:val="24"/>
          <w:szCs w:val="24"/>
        </w:rPr>
        <w:t>роительным 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про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>во</w:t>
      </w:r>
      <w:r w:rsidRPr="00FF31CA">
        <w:rPr>
          <w:rFonts w:ascii="Times New Roman" w:hAnsi="Times New Roman" w:cs="Times New Roman"/>
          <w:sz w:val="24"/>
          <w:szCs w:val="24"/>
        </w:rPr>
        <w:t>п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жарным норма</w:t>
      </w:r>
      <w:r w:rsidRPr="00FF31CA">
        <w:rPr>
          <w:rFonts w:ascii="Times New Roman" w:hAnsi="Times New Roman" w:cs="Times New Roman"/>
          <w:sz w:val="24"/>
          <w:szCs w:val="24"/>
        </w:rPr>
        <w:t>м</w:t>
      </w:r>
      <w:r w:rsidRPr="00FF31CA">
        <w:rPr>
          <w:rFonts w:ascii="Times New Roman" w:hAnsi="Times New Roman" w:cs="Times New Roman"/>
          <w:sz w:val="24"/>
          <w:szCs w:val="24"/>
        </w:rPr>
        <w:t xml:space="preserve"> и правилам, </w:t>
      </w:r>
      <w:r w:rsidRPr="00FF31CA">
        <w:rPr>
          <w:rFonts w:ascii="Times New Roman" w:hAnsi="Times New Roman" w:cs="Times New Roman"/>
          <w:sz w:val="24"/>
          <w:szCs w:val="24"/>
        </w:rPr>
        <w:t>технически</w:t>
      </w:r>
      <w:r w:rsidRPr="00FF31CA">
        <w:rPr>
          <w:rFonts w:ascii="Times New Roman" w:hAnsi="Times New Roman" w:cs="Times New Roman"/>
          <w:sz w:val="24"/>
          <w:szCs w:val="24"/>
        </w:rPr>
        <w:t>м рег</w:t>
      </w:r>
      <w:r w:rsidRPr="00FF31CA">
        <w:rPr>
          <w:rFonts w:ascii="Times New Roman" w:hAnsi="Times New Roman" w:cs="Times New Roman"/>
          <w:sz w:val="24"/>
          <w:szCs w:val="24"/>
        </w:rPr>
        <w:t>ламен</w:t>
      </w:r>
      <w:r w:rsidRPr="00FF31CA">
        <w:rPr>
          <w:rFonts w:ascii="Times New Roman" w:hAnsi="Times New Roman" w:cs="Times New Roman"/>
          <w:sz w:val="24"/>
          <w:szCs w:val="24"/>
        </w:rPr>
        <w:t>там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и классиф</w:t>
      </w:r>
      <w:r w:rsidRPr="00FF31CA">
        <w:rPr>
          <w:rFonts w:ascii="Times New Roman" w:hAnsi="Times New Roman" w:cs="Times New Roman"/>
          <w:sz w:val="24"/>
          <w:szCs w:val="24"/>
        </w:rPr>
        <w:t>икатору в</w:t>
      </w:r>
      <w:r w:rsidRPr="00FF31CA">
        <w:rPr>
          <w:rFonts w:ascii="Times New Roman" w:hAnsi="Times New Roman" w:cs="Times New Roman"/>
          <w:sz w:val="24"/>
          <w:szCs w:val="24"/>
        </w:rPr>
        <w:t>идов разрешенного использования земельных участков</w:t>
      </w:r>
      <w:r w:rsidRPr="00FF31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2888" w:rsidRPr="00FF31CA" w:rsidP="0077651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10.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Использовани</w:t>
      </w:r>
      <w:r w:rsidRPr="00FF31CA">
        <w:rPr>
          <w:rFonts w:ascii="Times New Roman" w:hAnsi="Times New Roman" w:cs="Times New Roman"/>
          <w:sz w:val="24"/>
          <w:szCs w:val="24"/>
        </w:rPr>
        <w:t xml:space="preserve">е земельных </w:t>
      </w:r>
      <w:r w:rsidRPr="00FF31CA">
        <w:rPr>
          <w:rFonts w:ascii="Times New Roman" w:hAnsi="Times New Roman" w:cs="Times New Roman"/>
          <w:sz w:val="24"/>
          <w:szCs w:val="24"/>
        </w:rPr>
        <w:t xml:space="preserve">участков, на которые в соответствии с </w:t>
      </w:r>
      <w:r w:rsidRPr="00FF31CA" w:rsidR="0001576E">
        <w:rPr>
          <w:rFonts w:ascii="Times New Roman" w:hAnsi="Times New Roman" w:cs="Times New Roman"/>
          <w:sz w:val="24"/>
          <w:szCs w:val="24"/>
        </w:rPr>
        <w:t xml:space="preserve">частями </w:t>
      </w:r>
      <w:r w:rsidRPr="00FF31CA">
        <w:rPr>
          <w:rFonts w:ascii="Times New Roman" w:hAnsi="Times New Roman" w:cs="Times New Roman"/>
          <w:sz w:val="24"/>
          <w:szCs w:val="24"/>
        </w:rPr>
        <w:t>4,6 ст.36 Г</w:t>
      </w:r>
      <w:r w:rsidRPr="00FF31CA">
        <w:rPr>
          <w:rFonts w:ascii="Times New Roman" w:hAnsi="Times New Roman" w:cs="Times New Roman"/>
          <w:sz w:val="24"/>
          <w:szCs w:val="24"/>
        </w:rPr>
        <w:t>ра</w:t>
      </w:r>
      <w:r w:rsidRPr="00FF31CA">
        <w:rPr>
          <w:rFonts w:ascii="Times New Roman" w:hAnsi="Times New Roman" w:cs="Times New Roman"/>
          <w:sz w:val="24"/>
          <w:szCs w:val="24"/>
        </w:rPr>
        <w:t>до</w:t>
      </w:r>
      <w:r w:rsidRPr="00FF31CA">
        <w:rPr>
          <w:rFonts w:ascii="Times New Roman" w:hAnsi="Times New Roman" w:cs="Times New Roman"/>
          <w:sz w:val="24"/>
          <w:szCs w:val="24"/>
        </w:rPr>
        <w:t>строительного кодекс</w:t>
      </w:r>
      <w:r w:rsidRPr="00FF31CA">
        <w:rPr>
          <w:rFonts w:ascii="Times New Roman" w:hAnsi="Times New Roman" w:cs="Times New Roman"/>
          <w:sz w:val="24"/>
          <w:szCs w:val="24"/>
        </w:rPr>
        <w:t xml:space="preserve">а </w:t>
      </w:r>
      <w:r w:rsidRPr="00FF31CA">
        <w:rPr>
          <w:rFonts w:ascii="Times New Roman" w:hAnsi="Times New Roman" w:cs="Times New Roman"/>
          <w:sz w:val="24"/>
          <w:szCs w:val="24"/>
        </w:rPr>
        <w:t>Ро</w:t>
      </w:r>
      <w:r w:rsidRPr="00FF31CA">
        <w:rPr>
          <w:rFonts w:ascii="Times New Roman" w:hAnsi="Times New Roman" w:cs="Times New Roman"/>
          <w:sz w:val="24"/>
          <w:szCs w:val="24"/>
        </w:rPr>
        <w:t>сс</w:t>
      </w:r>
      <w:r w:rsidRPr="00FF31CA">
        <w:rPr>
          <w:rFonts w:ascii="Times New Roman" w:hAnsi="Times New Roman" w:cs="Times New Roman"/>
          <w:sz w:val="24"/>
          <w:szCs w:val="24"/>
        </w:rPr>
        <w:t>ийской Федерац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де</w:t>
      </w:r>
      <w:r w:rsidRPr="00FF31CA">
        <w:rPr>
          <w:rFonts w:ascii="Times New Roman" w:hAnsi="Times New Roman" w:cs="Times New Roman"/>
          <w:sz w:val="24"/>
          <w:szCs w:val="24"/>
        </w:rPr>
        <w:t>йст</w:t>
      </w:r>
      <w:r w:rsidRPr="00FF31CA">
        <w:rPr>
          <w:rFonts w:ascii="Times New Roman" w:hAnsi="Times New Roman" w:cs="Times New Roman"/>
          <w:sz w:val="24"/>
          <w:szCs w:val="24"/>
        </w:rPr>
        <w:t>вие градос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роительных ре</w:t>
      </w:r>
      <w:r w:rsidRPr="00FF31CA">
        <w:rPr>
          <w:rFonts w:ascii="Times New Roman" w:hAnsi="Times New Roman" w:cs="Times New Roman"/>
          <w:sz w:val="24"/>
          <w:szCs w:val="24"/>
        </w:rPr>
        <w:t xml:space="preserve">гламентов не </w:t>
      </w:r>
      <w:r w:rsidRPr="00FF31CA">
        <w:rPr>
          <w:rFonts w:ascii="Times New Roman" w:hAnsi="Times New Roman" w:cs="Times New Roman"/>
          <w:sz w:val="24"/>
          <w:szCs w:val="24"/>
        </w:rPr>
        <w:t>ра</w:t>
      </w:r>
      <w:r w:rsidRPr="00FF31CA">
        <w:rPr>
          <w:rFonts w:ascii="Times New Roman" w:hAnsi="Times New Roman" w:cs="Times New Roman"/>
          <w:sz w:val="24"/>
          <w:szCs w:val="24"/>
        </w:rPr>
        <w:t>сп</w:t>
      </w:r>
      <w:r w:rsidRPr="00FF31CA">
        <w:rPr>
          <w:rFonts w:ascii="Times New Roman" w:hAnsi="Times New Roman" w:cs="Times New Roman"/>
          <w:sz w:val="24"/>
          <w:szCs w:val="24"/>
        </w:rPr>
        <w:t>ростран</w:t>
      </w:r>
      <w:r w:rsidRPr="00FF31CA">
        <w:rPr>
          <w:rFonts w:ascii="Times New Roman" w:hAnsi="Times New Roman" w:cs="Times New Roman"/>
          <w:sz w:val="24"/>
          <w:szCs w:val="24"/>
        </w:rPr>
        <w:t>яется или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для кото</w:t>
      </w:r>
      <w:r w:rsidRPr="00FF31CA">
        <w:rPr>
          <w:rFonts w:ascii="Times New Roman" w:hAnsi="Times New Roman" w:cs="Times New Roman"/>
          <w:sz w:val="24"/>
          <w:szCs w:val="24"/>
        </w:rPr>
        <w:t>рых градостроительные регламенты не устанавливаются, определяется упо</w:t>
      </w:r>
      <w:r w:rsidRPr="00FF31CA">
        <w:rPr>
          <w:rFonts w:ascii="Times New Roman" w:hAnsi="Times New Roman" w:cs="Times New Roman"/>
          <w:sz w:val="24"/>
          <w:szCs w:val="24"/>
        </w:rPr>
        <w:t>лном</w:t>
      </w:r>
      <w:r w:rsidRPr="00FF31CA">
        <w:rPr>
          <w:rFonts w:ascii="Times New Roman" w:hAnsi="Times New Roman" w:cs="Times New Roman"/>
          <w:sz w:val="24"/>
          <w:szCs w:val="24"/>
        </w:rPr>
        <w:t>оченными федеральными органами исполнительной власти, уполномочен</w:t>
      </w:r>
      <w:r w:rsidRPr="00FF31CA">
        <w:rPr>
          <w:rFonts w:ascii="Times New Roman" w:hAnsi="Times New Roman" w:cs="Times New Roman"/>
          <w:sz w:val="24"/>
          <w:szCs w:val="24"/>
        </w:rPr>
        <w:t>ны</w:t>
      </w:r>
      <w:r w:rsidRPr="00FF31CA">
        <w:rPr>
          <w:rFonts w:ascii="Times New Roman" w:hAnsi="Times New Roman" w:cs="Times New Roman"/>
          <w:sz w:val="24"/>
          <w:szCs w:val="24"/>
        </w:rPr>
        <w:t>ми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органами исполнител</w:t>
      </w:r>
      <w:r w:rsidRPr="00FF31CA">
        <w:rPr>
          <w:rFonts w:ascii="Times New Roman" w:hAnsi="Times New Roman" w:cs="Times New Roman"/>
          <w:sz w:val="24"/>
          <w:szCs w:val="24"/>
        </w:rPr>
        <w:t>ьн</w:t>
      </w:r>
      <w:r w:rsidRPr="00FF31CA">
        <w:rPr>
          <w:rFonts w:ascii="Times New Roman" w:hAnsi="Times New Roman" w:cs="Times New Roman"/>
          <w:sz w:val="24"/>
          <w:szCs w:val="24"/>
        </w:rPr>
        <w:t>ой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</w:t>
      </w:r>
      <w:r w:rsidRPr="00FF31CA">
        <w:rPr>
          <w:rFonts w:ascii="Times New Roman" w:hAnsi="Times New Roman" w:cs="Times New Roman"/>
          <w:sz w:val="24"/>
          <w:szCs w:val="24"/>
        </w:rPr>
        <w:t>ласти субъекта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01576E">
        <w:rPr>
          <w:rFonts w:ascii="Times New Roman" w:hAnsi="Times New Roman" w:cs="Times New Roman"/>
          <w:sz w:val="24"/>
          <w:szCs w:val="24"/>
        </w:rPr>
        <w:t>Росс</w:t>
      </w:r>
      <w:r w:rsidRPr="00FF31CA" w:rsidR="0001576E">
        <w:rPr>
          <w:rFonts w:ascii="Times New Roman" w:hAnsi="Times New Roman" w:cs="Times New Roman"/>
          <w:sz w:val="24"/>
          <w:szCs w:val="24"/>
        </w:rPr>
        <w:t>ийск</w:t>
      </w:r>
      <w:r w:rsidRPr="00FF31CA" w:rsidR="0001576E">
        <w:rPr>
          <w:rFonts w:ascii="Times New Roman" w:hAnsi="Times New Roman" w:cs="Times New Roman"/>
          <w:sz w:val="24"/>
          <w:szCs w:val="24"/>
        </w:rPr>
        <w:t>ой Федера</w:t>
      </w:r>
      <w:r w:rsidRPr="00FF31CA" w:rsidR="0001576E">
        <w:rPr>
          <w:rFonts w:ascii="Times New Roman" w:hAnsi="Times New Roman" w:cs="Times New Roman"/>
          <w:sz w:val="24"/>
          <w:szCs w:val="24"/>
        </w:rPr>
        <w:t>ц</w:t>
      </w:r>
      <w:r w:rsidRPr="00FF31CA" w:rsidR="0001576E">
        <w:rPr>
          <w:rFonts w:ascii="Times New Roman" w:hAnsi="Times New Roman" w:cs="Times New Roman"/>
          <w:sz w:val="24"/>
          <w:szCs w:val="24"/>
        </w:rPr>
        <w:t>ии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или уполно</w:t>
      </w:r>
      <w:r w:rsidRPr="00FF31CA">
        <w:rPr>
          <w:rFonts w:ascii="Times New Roman" w:hAnsi="Times New Roman" w:cs="Times New Roman"/>
          <w:sz w:val="24"/>
          <w:szCs w:val="24"/>
        </w:rPr>
        <w:t>моченными о</w:t>
      </w:r>
      <w:r w:rsidRPr="00FF31CA">
        <w:rPr>
          <w:rFonts w:ascii="Times New Roman" w:hAnsi="Times New Roman" w:cs="Times New Roman"/>
          <w:sz w:val="24"/>
          <w:szCs w:val="24"/>
        </w:rPr>
        <w:t>рган</w:t>
      </w:r>
      <w:r w:rsidRPr="00FF31CA">
        <w:rPr>
          <w:rFonts w:ascii="Times New Roman" w:hAnsi="Times New Roman" w:cs="Times New Roman"/>
          <w:sz w:val="24"/>
          <w:szCs w:val="24"/>
        </w:rPr>
        <w:t xml:space="preserve">ами </w:t>
      </w:r>
      <w:r w:rsidRPr="00FF31CA">
        <w:rPr>
          <w:rFonts w:ascii="Times New Roman" w:hAnsi="Times New Roman" w:cs="Times New Roman"/>
          <w:sz w:val="24"/>
          <w:szCs w:val="24"/>
        </w:rPr>
        <w:t>местного самоу</w:t>
      </w:r>
      <w:r w:rsidRPr="00FF31CA">
        <w:rPr>
          <w:rFonts w:ascii="Times New Roman" w:hAnsi="Times New Roman" w:cs="Times New Roman"/>
          <w:sz w:val="24"/>
          <w:szCs w:val="24"/>
        </w:rPr>
        <w:t>правления в со</w:t>
      </w:r>
      <w:r w:rsidRPr="00FF31CA">
        <w:rPr>
          <w:rFonts w:ascii="Times New Roman" w:hAnsi="Times New Roman" w:cs="Times New Roman"/>
          <w:sz w:val="24"/>
          <w:szCs w:val="24"/>
        </w:rPr>
        <w:t>ответствии с законодательством Российской Федерации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8F2888" w:rsidRPr="00FF31CA" w:rsidP="00776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ab/>
        <w:t>11</w:t>
      </w:r>
      <w:r w:rsidRPr="00FF31CA">
        <w:rPr>
          <w:rFonts w:ascii="Times New Roman" w:hAnsi="Times New Roman" w:cs="Times New Roman"/>
          <w:sz w:val="24"/>
          <w:szCs w:val="24"/>
        </w:rPr>
        <w:t>. Размещ</w:t>
      </w:r>
      <w:r w:rsidRPr="00FF31CA">
        <w:rPr>
          <w:rFonts w:ascii="Times New Roman" w:hAnsi="Times New Roman" w:cs="Times New Roman"/>
          <w:sz w:val="24"/>
          <w:szCs w:val="24"/>
        </w:rPr>
        <w:t xml:space="preserve">ение на </w:t>
      </w:r>
      <w:r w:rsidRPr="00FF31CA">
        <w:rPr>
          <w:rFonts w:ascii="Times New Roman" w:hAnsi="Times New Roman" w:cs="Times New Roman"/>
          <w:sz w:val="24"/>
          <w:szCs w:val="24"/>
        </w:rPr>
        <w:t>земельн</w:t>
      </w:r>
      <w:r w:rsidRPr="00FF31CA">
        <w:rPr>
          <w:rFonts w:ascii="Times New Roman" w:hAnsi="Times New Roman" w:cs="Times New Roman"/>
          <w:sz w:val="24"/>
          <w:szCs w:val="24"/>
        </w:rPr>
        <w:t>ом участке объектов кап</w:t>
      </w:r>
      <w:r w:rsidRPr="00FF31CA">
        <w:rPr>
          <w:rFonts w:ascii="Times New Roman" w:hAnsi="Times New Roman" w:cs="Times New Roman"/>
          <w:sz w:val="24"/>
          <w:szCs w:val="24"/>
        </w:rPr>
        <w:t>итального строительства, их реконструкция</w:t>
      </w:r>
      <w:r w:rsidRPr="00FF31CA">
        <w:rPr>
          <w:rFonts w:ascii="Times New Roman" w:hAnsi="Times New Roman" w:cs="Times New Roman"/>
          <w:sz w:val="24"/>
          <w:szCs w:val="24"/>
        </w:rPr>
        <w:t xml:space="preserve"> с </w:t>
      </w:r>
      <w:r w:rsidRPr="00FF31CA">
        <w:rPr>
          <w:rFonts w:ascii="Times New Roman" w:hAnsi="Times New Roman" w:cs="Times New Roman"/>
          <w:sz w:val="24"/>
          <w:szCs w:val="24"/>
        </w:rPr>
        <w:t>отк</w:t>
      </w:r>
      <w:r w:rsidRPr="00FF31CA">
        <w:rPr>
          <w:rFonts w:ascii="Times New Roman" w:hAnsi="Times New Roman" w:cs="Times New Roman"/>
          <w:sz w:val="24"/>
          <w:szCs w:val="24"/>
        </w:rPr>
        <w:t>лонением</w:t>
      </w:r>
      <w:r w:rsidRPr="00FF31CA">
        <w:rPr>
          <w:rFonts w:ascii="Times New Roman" w:hAnsi="Times New Roman" w:cs="Times New Roman"/>
          <w:sz w:val="24"/>
          <w:szCs w:val="24"/>
        </w:rPr>
        <w:t xml:space="preserve"> от </w:t>
      </w:r>
      <w:r w:rsidRPr="00FF31CA">
        <w:rPr>
          <w:rFonts w:ascii="Times New Roman" w:hAnsi="Times New Roman" w:cs="Times New Roman"/>
          <w:sz w:val="24"/>
          <w:szCs w:val="24"/>
        </w:rPr>
        <w:t>предельн</w:t>
      </w:r>
      <w:r w:rsidRPr="00FF31CA">
        <w:rPr>
          <w:rFonts w:ascii="Times New Roman" w:hAnsi="Times New Roman" w:cs="Times New Roman"/>
          <w:sz w:val="24"/>
          <w:szCs w:val="24"/>
        </w:rPr>
        <w:t>ых парам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ров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ра</w:t>
      </w:r>
      <w:r w:rsidRPr="00FF31CA">
        <w:rPr>
          <w:rFonts w:ascii="Times New Roman" w:hAnsi="Times New Roman" w:cs="Times New Roman"/>
          <w:sz w:val="24"/>
          <w:szCs w:val="24"/>
        </w:rPr>
        <w:t>зрешенного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строительства</w:t>
      </w:r>
      <w:r w:rsidRPr="00FF31CA">
        <w:rPr>
          <w:rFonts w:ascii="Times New Roman" w:hAnsi="Times New Roman" w:cs="Times New Roman"/>
          <w:sz w:val="24"/>
          <w:szCs w:val="24"/>
        </w:rPr>
        <w:t>, реконструкц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объектов капиталь</w:t>
      </w:r>
      <w:r w:rsidRPr="00FF31CA">
        <w:rPr>
          <w:rFonts w:ascii="Times New Roman" w:hAnsi="Times New Roman" w:cs="Times New Roman"/>
          <w:sz w:val="24"/>
          <w:szCs w:val="24"/>
        </w:rPr>
        <w:t xml:space="preserve">ного </w:t>
      </w:r>
      <w:r w:rsidRPr="00FF31CA">
        <w:rPr>
          <w:rFonts w:ascii="Times New Roman" w:hAnsi="Times New Roman" w:cs="Times New Roman"/>
          <w:sz w:val="24"/>
          <w:szCs w:val="24"/>
        </w:rPr>
        <w:t>строительства допуска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 xml:space="preserve">тся после предоставления </w:t>
      </w:r>
      <w:r w:rsidRPr="00FF31CA">
        <w:rPr>
          <w:rFonts w:ascii="Times New Roman" w:hAnsi="Times New Roman" w:cs="Times New Roman"/>
          <w:sz w:val="24"/>
          <w:szCs w:val="24"/>
        </w:rPr>
        <w:t>правообладателю земельного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участка </w:t>
      </w:r>
      <w:r w:rsidRPr="00FF31CA">
        <w:rPr>
          <w:rFonts w:ascii="Times New Roman" w:hAnsi="Times New Roman" w:cs="Times New Roman"/>
          <w:sz w:val="24"/>
          <w:szCs w:val="24"/>
        </w:rPr>
        <w:t>разреш</w:t>
      </w:r>
      <w:r w:rsidRPr="00FF31CA">
        <w:rPr>
          <w:rFonts w:ascii="Times New Roman" w:hAnsi="Times New Roman" w:cs="Times New Roman"/>
          <w:sz w:val="24"/>
          <w:szCs w:val="24"/>
        </w:rPr>
        <w:t>ения н</w:t>
      </w:r>
      <w:r w:rsidRPr="00FF31CA">
        <w:rPr>
          <w:rFonts w:ascii="Times New Roman" w:hAnsi="Times New Roman" w:cs="Times New Roman"/>
          <w:sz w:val="24"/>
          <w:szCs w:val="24"/>
        </w:rPr>
        <w:t>а отклонение от предельных параметров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разрешенного строите</w:t>
      </w:r>
      <w:r w:rsidRPr="00FF31CA">
        <w:rPr>
          <w:rFonts w:ascii="Times New Roman" w:hAnsi="Times New Roman" w:cs="Times New Roman"/>
          <w:sz w:val="24"/>
          <w:szCs w:val="24"/>
        </w:rPr>
        <w:t>льс</w:t>
      </w:r>
      <w:r w:rsidRPr="00FF31CA">
        <w:rPr>
          <w:rFonts w:ascii="Times New Roman" w:hAnsi="Times New Roman" w:cs="Times New Roman"/>
          <w:sz w:val="24"/>
          <w:szCs w:val="24"/>
        </w:rPr>
        <w:t>тва</w:t>
      </w:r>
      <w:r w:rsidRPr="00FF31CA">
        <w:rPr>
          <w:rFonts w:ascii="Times New Roman" w:hAnsi="Times New Roman" w:cs="Times New Roman"/>
          <w:sz w:val="24"/>
          <w:szCs w:val="24"/>
        </w:rPr>
        <w:t>, реконс</w:t>
      </w:r>
      <w:r w:rsidRPr="00FF31CA">
        <w:rPr>
          <w:rFonts w:ascii="Times New Roman" w:hAnsi="Times New Roman" w:cs="Times New Roman"/>
          <w:sz w:val="24"/>
          <w:szCs w:val="24"/>
        </w:rPr>
        <w:t>трук</w:t>
      </w:r>
      <w:r w:rsidRPr="00FF31CA">
        <w:rPr>
          <w:rFonts w:ascii="Times New Roman" w:hAnsi="Times New Roman" w:cs="Times New Roman"/>
          <w:sz w:val="24"/>
          <w:szCs w:val="24"/>
        </w:rPr>
        <w:t>ции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объе</w:t>
      </w:r>
      <w:r w:rsidRPr="00FF31CA">
        <w:rPr>
          <w:rFonts w:ascii="Times New Roman" w:hAnsi="Times New Roman" w:cs="Times New Roman"/>
          <w:sz w:val="24"/>
          <w:szCs w:val="24"/>
        </w:rPr>
        <w:t>ктов кап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аль</w:t>
      </w:r>
      <w:r w:rsidRPr="00FF31CA">
        <w:rPr>
          <w:rFonts w:ascii="Times New Roman" w:hAnsi="Times New Roman" w:cs="Times New Roman"/>
          <w:sz w:val="24"/>
          <w:szCs w:val="24"/>
        </w:rPr>
        <w:t>ног</w:t>
      </w:r>
      <w:r w:rsidRPr="00FF31CA">
        <w:rPr>
          <w:rFonts w:ascii="Times New Roman" w:hAnsi="Times New Roman" w:cs="Times New Roman"/>
          <w:sz w:val="24"/>
          <w:szCs w:val="24"/>
        </w:rPr>
        <w:t>о строител</w:t>
      </w:r>
      <w:r w:rsidRPr="00FF31CA">
        <w:rPr>
          <w:rFonts w:ascii="Times New Roman" w:hAnsi="Times New Roman" w:cs="Times New Roman"/>
          <w:sz w:val="24"/>
          <w:szCs w:val="24"/>
        </w:rPr>
        <w:t>ь</w:t>
      </w:r>
      <w:r w:rsidRPr="00FF31CA">
        <w:rPr>
          <w:rFonts w:ascii="Times New Roman" w:hAnsi="Times New Roman" w:cs="Times New Roman"/>
          <w:sz w:val="24"/>
          <w:szCs w:val="24"/>
        </w:rPr>
        <w:t>ства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в соотве</w:t>
      </w:r>
      <w:r w:rsidRPr="00FF31CA">
        <w:rPr>
          <w:rFonts w:ascii="Times New Roman" w:hAnsi="Times New Roman" w:cs="Times New Roman"/>
          <w:sz w:val="24"/>
          <w:szCs w:val="24"/>
        </w:rPr>
        <w:t>тствии с</w:t>
      </w:r>
      <w:r w:rsidRPr="00FF31CA">
        <w:rPr>
          <w:rFonts w:ascii="Times New Roman" w:hAnsi="Times New Roman" w:cs="Times New Roman"/>
          <w:sz w:val="24"/>
          <w:szCs w:val="24"/>
        </w:rPr>
        <w:t xml:space="preserve"> требов</w:t>
      </w:r>
      <w:r w:rsidRPr="00FF31CA">
        <w:rPr>
          <w:rFonts w:ascii="Times New Roman" w:hAnsi="Times New Roman" w:cs="Times New Roman"/>
          <w:sz w:val="24"/>
          <w:szCs w:val="24"/>
        </w:rPr>
        <w:t xml:space="preserve">аниями </w:t>
      </w:r>
      <w:r w:rsidRPr="00FF31CA">
        <w:rPr>
          <w:rFonts w:ascii="Times New Roman" w:hAnsi="Times New Roman" w:cs="Times New Roman"/>
          <w:sz w:val="24"/>
          <w:szCs w:val="24"/>
        </w:rPr>
        <w:t>ст. 40 Град</w:t>
      </w:r>
      <w:r w:rsidRPr="00FF31CA">
        <w:rPr>
          <w:rFonts w:ascii="Times New Roman" w:hAnsi="Times New Roman" w:cs="Times New Roman"/>
          <w:sz w:val="24"/>
          <w:szCs w:val="24"/>
        </w:rPr>
        <w:t>остроительн</w:t>
      </w:r>
      <w:r w:rsidRPr="00FF31CA">
        <w:rPr>
          <w:rFonts w:ascii="Times New Roman" w:hAnsi="Times New Roman" w:cs="Times New Roman"/>
          <w:sz w:val="24"/>
          <w:szCs w:val="24"/>
        </w:rPr>
        <w:t>ого кодекса Российской Федерации.</w:t>
      </w:r>
    </w:p>
    <w:p w:rsidR="008F2888" w:rsidRPr="00FF31CA" w:rsidP="00776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F3F50" w:rsidRPr="00FF31CA" w:rsidP="00776510">
      <w:pPr>
        <w:pStyle w:val="Heading2"/>
        <w:rPr>
          <w:sz w:val="24"/>
          <w:szCs w:val="24"/>
          <w:lang w:eastAsia="ru-RU"/>
        </w:rPr>
      </w:pPr>
      <w:r w:rsidRPr="00FF31CA">
        <w:rPr>
          <w:sz w:val="24"/>
          <w:szCs w:val="24"/>
          <w:lang w:eastAsia="ru-RU"/>
        </w:rPr>
        <w:t xml:space="preserve">Глава 2. </w:t>
      </w:r>
      <w:r w:rsidRPr="00FF31CA" w:rsidR="005A75CC">
        <w:rPr>
          <w:sz w:val="24"/>
          <w:szCs w:val="24"/>
          <w:lang w:eastAsia="ru-RU"/>
        </w:rPr>
        <w:t>ИЗМЕНЕНИЕ ВИДОВ РАЗРЕШЕ</w:t>
      </w:r>
      <w:r w:rsidRPr="00FF31CA" w:rsidR="005A75CC">
        <w:rPr>
          <w:sz w:val="24"/>
          <w:szCs w:val="24"/>
          <w:lang w:eastAsia="ru-RU"/>
        </w:rPr>
        <w:t>ННОГО ИСПОЛЬЗОВ</w:t>
      </w:r>
      <w:r w:rsidRPr="00FF31CA" w:rsidR="005A75CC">
        <w:rPr>
          <w:sz w:val="24"/>
          <w:szCs w:val="24"/>
          <w:lang w:eastAsia="ru-RU"/>
        </w:rPr>
        <w:t>АНИЯ ЗЕМЕЛЬНЫХ УЧАСТКОВ И ОБЪЕКТОВ КАП</w:t>
      </w:r>
      <w:r w:rsidRPr="00FF31CA" w:rsidR="005A75CC">
        <w:rPr>
          <w:sz w:val="24"/>
          <w:szCs w:val="24"/>
          <w:lang w:eastAsia="ru-RU"/>
        </w:rPr>
        <w:t>ИТАЛЬНОГО СТРОИТЕЛЬСТВА Ф</w:t>
      </w:r>
      <w:r w:rsidRPr="00FF31CA" w:rsidR="005A75CC">
        <w:rPr>
          <w:sz w:val="24"/>
          <w:szCs w:val="24"/>
          <w:lang w:eastAsia="ru-RU"/>
        </w:rPr>
        <w:t>ИЗИЧ</w:t>
      </w:r>
      <w:r w:rsidRPr="00FF31CA" w:rsidR="005A75CC">
        <w:rPr>
          <w:sz w:val="24"/>
          <w:szCs w:val="24"/>
          <w:lang w:eastAsia="ru-RU"/>
        </w:rPr>
        <w:t>ЕСКИ</w:t>
      </w:r>
      <w:r w:rsidRPr="00FF31CA" w:rsidR="005A75CC">
        <w:rPr>
          <w:sz w:val="24"/>
          <w:szCs w:val="24"/>
          <w:lang w:eastAsia="ru-RU"/>
        </w:rPr>
        <w:t>МИ И ЮР</w:t>
      </w:r>
      <w:r w:rsidRPr="00FF31CA" w:rsidR="005A75CC">
        <w:rPr>
          <w:sz w:val="24"/>
          <w:szCs w:val="24"/>
          <w:lang w:eastAsia="ru-RU"/>
        </w:rPr>
        <w:t>ИДИЧ</w:t>
      </w:r>
      <w:r w:rsidRPr="00FF31CA" w:rsidR="005A75CC">
        <w:rPr>
          <w:sz w:val="24"/>
          <w:szCs w:val="24"/>
          <w:lang w:eastAsia="ru-RU"/>
        </w:rPr>
        <w:t>ЕСКИМИ ЛИЦА</w:t>
      </w:r>
      <w:r w:rsidRPr="00FF31CA" w:rsidR="005A75CC">
        <w:rPr>
          <w:sz w:val="24"/>
          <w:szCs w:val="24"/>
          <w:lang w:eastAsia="ru-RU"/>
        </w:rPr>
        <w:t>МИ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3F50" w:rsidRPr="00FF31CA" w:rsidP="00776510">
      <w:pPr>
        <w:pStyle w:val="Heading3"/>
        <w:spacing w:before="0" w:after="0"/>
        <w:rPr>
          <w:sz w:val="24"/>
          <w:szCs w:val="24"/>
        </w:rPr>
      </w:pPr>
      <w:r w:rsidRPr="00FF31CA">
        <w:rPr>
          <w:sz w:val="24"/>
          <w:szCs w:val="24"/>
        </w:rPr>
        <w:t>С</w:t>
      </w:r>
      <w:r w:rsidRPr="00FF31CA">
        <w:rPr>
          <w:sz w:val="24"/>
          <w:szCs w:val="24"/>
        </w:rPr>
        <w:t>т</w:t>
      </w:r>
      <w:r w:rsidRPr="00FF31CA">
        <w:rPr>
          <w:sz w:val="24"/>
          <w:szCs w:val="24"/>
        </w:rPr>
        <w:t>атья</w:t>
      </w:r>
      <w:r w:rsidRPr="00FF31CA">
        <w:rPr>
          <w:sz w:val="24"/>
          <w:szCs w:val="24"/>
        </w:rPr>
        <w:t xml:space="preserve"> </w:t>
      </w:r>
      <w:r w:rsidRPr="00FF31CA" w:rsidR="0095146A">
        <w:rPr>
          <w:sz w:val="24"/>
          <w:szCs w:val="24"/>
          <w:lang w:val="ru-RU"/>
        </w:rPr>
        <w:t>4</w:t>
      </w:r>
      <w:r w:rsidRPr="00FF31CA">
        <w:rPr>
          <w:sz w:val="24"/>
          <w:szCs w:val="24"/>
        </w:rPr>
        <w:t xml:space="preserve">. </w:t>
      </w:r>
      <w:r w:rsidRPr="00FF31CA" w:rsidR="005A75CC">
        <w:rPr>
          <w:sz w:val="24"/>
          <w:szCs w:val="24"/>
        </w:rPr>
        <w:t>Общий пор</w:t>
      </w:r>
      <w:r w:rsidRPr="00FF31CA" w:rsidR="005A75CC">
        <w:rPr>
          <w:sz w:val="24"/>
          <w:szCs w:val="24"/>
        </w:rPr>
        <w:t>я</w:t>
      </w:r>
      <w:r w:rsidRPr="00FF31CA" w:rsidR="005A75CC">
        <w:rPr>
          <w:sz w:val="24"/>
          <w:szCs w:val="24"/>
        </w:rPr>
        <w:t>док измене</w:t>
      </w:r>
      <w:r w:rsidRPr="00FF31CA" w:rsidR="005A75CC">
        <w:rPr>
          <w:sz w:val="24"/>
          <w:szCs w:val="24"/>
        </w:rPr>
        <w:t>ния</w:t>
      </w:r>
      <w:r w:rsidRPr="00FF31CA" w:rsidR="005A75CC">
        <w:rPr>
          <w:sz w:val="24"/>
          <w:szCs w:val="24"/>
        </w:rPr>
        <w:t xml:space="preserve"> ви</w:t>
      </w:r>
      <w:r w:rsidRPr="00FF31CA" w:rsidR="005A75CC">
        <w:rPr>
          <w:sz w:val="24"/>
          <w:szCs w:val="24"/>
        </w:rPr>
        <w:t>дов разрешен</w:t>
      </w:r>
      <w:r w:rsidRPr="00FF31CA" w:rsidR="005A75CC">
        <w:rPr>
          <w:sz w:val="24"/>
          <w:szCs w:val="24"/>
        </w:rPr>
        <w:t>ного использ</w:t>
      </w:r>
      <w:r w:rsidRPr="00FF31CA" w:rsidR="005A75CC">
        <w:rPr>
          <w:sz w:val="24"/>
          <w:szCs w:val="24"/>
        </w:rPr>
        <w:t>ования</w:t>
      </w:r>
      <w:r w:rsidRPr="00FF31CA" w:rsidR="005A75CC">
        <w:rPr>
          <w:sz w:val="24"/>
          <w:szCs w:val="24"/>
        </w:rPr>
        <w:t xml:space="preserve"> земел</w:t>
      </w:r>
      <w:r w:rsidRPr="00FF31CA" w:rsidR="005A75CC">
        <w:rPr>
          <w:sz w:val="24"/>
          <w:szCs w:val="24"/>
        </w:rPr>
        <w:t>ьных участков и объектов капитального ст</w:t>
      </w:r>
      <w:r w:rsidRPr="00FF31CA" w:rsidR="005A75CC">
        <w:rPr>
          <w:sz w:val="24"/>
          <w:szCs w:val="24"/>
        </w:rPr>
        <w:t xml:space="preserve">роительства на территории </w:t>
      </w:r>
      <w:r w:rsidRPr="00FF31CA" w:rsidR="00FF31CA">
        <w:rPr>
          <w:sz w:val="24"/>
          <w:szCs w:val="24"/>
        </w:rPr>
        <w:t>Ардатовского</w:t>
      </w:r>
      <w:r w:rsidRPr="00FF31CA" w:rsidR="00933152">
        <w:rPr>
          <w:sz w:val="24"/>
          <w:szCs w:val="24"/>
        </w:rPr>
        <w:t xml:space="preserve"> муниципальн</w:t>
      </w:r>
      <w:r w:rsidRPr="00FF31CA" w:rsidR="00933152">
        <w:rPr>
          <w:sz w:val="24"/>
          <w:szCs w:val="24"/>
        </w:rPr>
        <w:t>ого</w:t>
      </w:r>
      <w:r w:rsidRPr="00FF31CA" w:rsidR="00933152">
        <w:rPr>
          <w:sz w:val="24"/>
          <w:szCs w:val="24"/>
        </w:rPr>
        <w:t xml:space="preserve"> округ</w:t>
      </w:r>
      <w:r w:rsidRPr="00FF31CA" w:rsidR="00933152">
        <w:rPr>
          <w:sz w:val="24"/>
          <w:szCs w:val="24"/>
        </w:rPr>
        <w:t>а</w:t>
      </w:r>
      <w:r w:rsidRPr="00FF31CA" w:rsidR="005A75CC">
        <w:rPr>
          <w:sz w:val="24"/>
          <w:szCs w:val="24"/>
        </w:rPr>
        <w:t>. Отклонение от предельных параметров разрешенного строит</w:t>
      </w:r>
      <w:r w:rsidRPr="00FF31CA" w:rsidR="005A75CC">
        <w:rPr>
          <w:sz w:val="24"/>
          <w:szCs w:val="24"/>
        </w:rPr>
        <w:t>ельс</w:t>
      </w:r>
      <w:r w:rsidRPr="00FF31CA" w:rsidR="005A75CC">
        <w:rPr>
          <w:sz w:val="24"/>
          <w:szCs w:val="24"/>
        </w:rPr>
        <w:t>тва</w:t>
      </w:r>
      <w:r w:rsidRPr="00FF31CA" w:rsidR="005A75CC">
        <w:rPr>
          <w:sz w:val="24"/>
          <w:szCs w:val="24"/>
        </w:rPr>
        <w:t>,</w:t>
      </w:r>
      <w:r w:rsidRPr="00FF31CA" w:rsidR="005A75CC">
        <w:rPr>
          <w:sz w:val="24"/>
          <w:szCs w:val="24"/>
        </w:rPr>
        <w:t xml:space="preserve"> ре</w:t>
      </w:r>
      <w:r w:rsidRPr="00FF31CA" w:rsidR="005A75CC">
        <w:rPr>
          <w:sz w:val="24"/>
          <w:szCs w:val="24"/>
        </w:rPr>
        <w:t>кон</w:t>
      </w:r>
      <w:r w:rsidRPr="00FF31CA" w:rsidR="005A75CC">
        <w:rPr>
          <w:sz w:val="24"/>
          <w:szCs w:val="24"/>
        </w:rPr>
        <w:t>струкции объе</w:t>
      </w:r>
      <w:r w:rsidRPr="00FF31CA" w:rsidR="005A75CC">
        <w:rPr>
          <w:sz w:val="24"/>
          <w:szCs w:val="24"/>
        </w:rPr>
        <w:t>к</w:t>
      </w:r>
      <w:r w:rsidRPr="00FF31CA" w:rsidR="005A75CC">
        <w:rPr>
          <w:sz w:val="24"/>
          <w:szCs w:val="24"/>
        </w:rPr>
        <w:t>т</w:t>
      </w:r>
      <w:r w:rsidRPr="00FF31CA" w:rsidR="005A75CC">
        <w:rPr>
          <w:sz w:val="24"/>
          <w:szCs w:val="24"/>
        </w:rPr>
        <w:t xml:space="preserve">ов </w:t>
      </w:r>
      <w:r w:rsidRPr="00FF31CA" w:rsidR="005A75CC">
        <w:rPr>
          <w:sz w:val="24"/>
          <w:szCs w:val="24"/>
        </w:rPr>
        <w:t>кап</w:t>
      </w:r>
      <w:r w:rsidRPr="00FF31CA" w:rsidR="005A75CC">
        <w:rPr>
          <w:sz w:val="24"/>
          <w:szCs w:val="24"/>
        </w:rPr>
        <w:t>итального с</w:t>
      </w:r>
      <w:r w:rsidRPr="00FF31CA" w:rsidR="005A75CC">
        <w:rPr>
          <w:sz w:val="24"/>
          <w:szCs w:val="24"/>
        </w:rPr>
        <w:t>т</w:t>
      </w:r>
      <w:r w:rsidRPr="00FF31CA" w:rsidR="005A75CC">
        <w:rPr>
          <w:sz w:val="24"/>
          <w:szCs w:val="24"/>
        </w:rPr>
        <w:t>роительств</w:t>
      </w:r>
      <w:r w:rsidRPr="00FF31CA" w:rsidR="005A75CC">
        <w:rPr>
          <w:sz w:val="24"/>
          <w:szCs w:val="24"/>
        </w:rPr>
        <w:t>а.</w:t>
      </w:r>
    </w:p>
    <w:p w:rsidR="009C7C47" w:rsidRPr="00FF31CA" w:rsidP="00776510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A75CC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1. В градостр</w:t>
      </w:r>
      <w:r w:rsidRPr="00FF31CA">
        <w:rPr>
          <w:rFonts w:ascii="Times New Roman" w:hAnsi="Times New Roman" w:cs="Times New Roman"/>
          <w:sz w:val="24"/>
          <w:szCs w:val="24"/>
        </w:rPr>
        <w:t>оительном рег</w:t>
      </w:r>
      <w:r w:rsidRPr="00FF31CA">
        <w:rPr>
          <w:rFonts w:ascii="Times New Roman" w:hAnsi="Times New Roman" w:cs="Times New Roman"/>
          <w:sz w:val="24"/>
          <w:szCs w:val="24"/>
        </w:rPr>
        <w:t>ламент</w:t>
      </w:r>
      <w:r w:rsidRPr="00FF31CA">
        <w:rPr>
          <w:rFonts w:ascii="Times New Roman" w:hAnsi="Times New Roman" w:cs="Times New Roman"/>
          <w:sz w:val="24"/>
          <w:szCs w:val="24"/>
        </w:rPr>
        <w:t>е в от</w:t>
      </w:r>
      <w:r w:rsidRPr="00FF31CA">
        <w:rPr>
          <w:rFonts w:ascii="Times New Roman" w:hAnsi="Times New Roman" w:cs="Times New Roman"/>
          <w:sz w:val="24"/>
          <w:szCs w:val="24"/>
        </w:rPr>
        <w:t>ношении земельных участков и объектов капит</w:t>
      </w:r>
      <w:r w:rsidRPr="00FF31CA">
        <w:rPr>
          <w:rFonts w:ascii="Times New Roman" w:hAnsi="Times New Roman" w:cs="Times New Roman"/>
          <w:sz w:val="24"/>
          <w:szCs w:val="24"/>
        </w:rPr>
        <w:t>ального строительства, расположенных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 пределах соо</w:t>
      </w:r>
      <w:r w:rsidRPr="00FF31CA">
        <w:rPr>
          <w:rFonts w:ascii="Times New Roman" w:hAnsi="Times New Roman" w:cs="Times New Roman"/>
          <w:sz w:val="24"/>
          <w:szCs w:val="24"/>
        </w:rPr>
        <w:t xml:space="preserve">тветствующей территориальной зоны, отображенной на </w:t>
      </w:r>
      <w:r w:rsidRPr="00FF31CA">
        <w:rPr>
          <w:rFonts w:ascii="Times New Roman" w:hAnsi="Times New Roman" w:cs="Times New Roman"/>
          <w:sz w:val="24"/>
          <w:szCs w:val="24"/>
        </w:rPr>
        <w:t>карте градос</w:t>
      </w:r>
      <w:r w:rsidRPr="00FF31CA">
        <w:rPr>
          <w:rFonts w:ascii="Times New Roman" w:hAnsi="Times New Roman" w:cs="Times New Roman"/>
          <w:sz w:val="24"/>
          <w:szCs w:val="24"/>
        </w:rPr>
        <w:t>трои</w:t>
      </w:r>
      <w:r w:rsidRPr="00FF31CA">
        <w:rPr>
          <w:rFonts w:ascii="Times New Roman" w:hAnsi="Times New Roman" w:cs="Times New Roman"/>
          <w:sz w:val="24"/>
          <w:szCs w:val="24"/>
        </w:rPr>
        <w:t>тел</w:t>
      </w:r>
      <w:r w:rsidRPr="00FF31CA">
        <w:rPr>
          <w:rFonts w:ascii="Times New Roman" w:hAnsi="Times New Roman" w:cs="Times New Roman"/>
          <w:sz w:val="24"/>
          <w:szCs w:val="24"/>
        </w:rPr>
        <w:t>ь</w:t>
      </w:r>
      <w:r w:rsidRPr="00FF31CA">
        <w:rPr>
          <w:rFonts w:ascii="Times New Roman" w:hAnsi="Times New Roman" w:cs="Times New Roman"/>
          <w:sz w:val="24"/>
          <w:szCs w:val="24"/>
        </w:rPr>
        <w:t>ног</w:t>
      </w:r>
      <w:r w:rsidRPr="00FF31CA">
        <w:rPr>
          <w:rFonts w:ascii="Times New Roman" w:hAnsi="Times New Roman" w:cs="Times New Roman"/>
          <w:sz w:val="24"/>
          <w:szCs w:val="24"/>
        </w:rPr>
        <w:t>о з</w:t>
      </w:r>
      <w:r w:rsidRPr="00FF31CA">
        <w:rPr>
          <w:rFonts w:ascii="Times New Roman" w:hAnsi="Times New Roman" w:cs="Times New Roman"/>
          <w:sz w:val="24"/>
          <w:szCs w:val="24"/>
        </w:rPr>
        <w:t>онирования, у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ано</w:t>
      </w:r>
      <w:r w:rsidRPr="00FF31CA">
        <w:rPr>
          <w:rFonts w:ascii="Times New Roman" w:hAnsi="Times New Roman" w:cs="Times New Roman"/>
          <w:sz w:val="24"/>
          <w:szCs w:val="24"/>
        </w:rPr>
        <w:t>вле</w:t>
      </w:r>
      <w:r w:rsidRPr="00FF31CA">
        <w:rPr>
          <w:rFonts w:ascii="Times New Roman" w:hAnsi="Times New Roman" w:cs="Times New Roman"/>
          <w:sz w:val="24"/>
          <w:szCs w:val="24"/>
        </w:rPr>
        <w:t>нной настоя</w:t>
      </w:r>
      <w:r w:rsidRPr="00FF31CA">
        <w:rPr>
          <w:rFonts w:ascii="Times New Roman" w:hAnsi="Times New Roman" w:cs="Times New Roman"/>
          <w:sz w:val="24"/>
          <w:szCs w:val="24"/>
        </w:rPr>
        <w:t>щ</w:t>
      </w:r>
      <w:r w:rsidRPr="00FF31CA">
        <w:rPr>
          <w:rFonts w:ascii="Times New Roman" w:hAnsi="Times New Roman" w:cs="Times New Roman"/>
          <w:sz w:val="24"/>
          <w:szCs w:val="24"/>
        </w:rPr>
        <w:t>ими Правилам</w:t>
      </w:r>
      <w:r w:rsidRPr="00FF31CA">
        <w:rPr>
          <w:rFonts w:ascii="Times New Roman" w:hAnsi="Times New Roman" w:cs="Times New Roman"/>
          <w:sz w:val="24"/>
          <w:szCs w:val="24"/>
        </w:rPr>
        <w:t>и, указывают</w:t>
      </w:r>
      <w:r w:rsidRPr="00FF31CA">
        <w:rPr>
          <w:rFonts w:ascii="Times New Roman" w:hAnsi="Times New Roman" w:cs="Times New Roman"/>
          <w:sz w:val="24"/>
          <w:szCs w:val="24"/>
        </w:rPr>
        <w:t xml:space="preserve">ся </w:t>
      </w:r>
      <w:r w:rsidRPr="00FF31CA">
        <w:rPr>
          <w:rFonts w:ascii="Times New Roman" w:hAnsi="Times New Roman" w:cs="Times New Roman"/>
          <w:sz w:val="24"/>
          <w:szCs w:val="24"/>
        </w:rPr>
        <w:t>вид</w:t>
      </w:r>
      <w:r w:rsidRPr="00FF31CA">
        <w:rPr>
          <w:rFonts w:ascii="Times New Roman" w:hAnsi="Times New Roman" w:cs="Times New Roman"/>
          <w:sz w:val="24"/>
          <w:szCs w:val="24"/>
        </w:rPr>
        <w:t>ы разреше</w:t>
      </w:r>
      <w:r w:rsidRPr="00FF31CA">
        <w:rPr>
          <w:rFonts w:ascii="Times New Roman" w:hAnsi="Times New Roman" w:cs="Times New Roman"/>
          <w:sz w:val="24"/>
          <w:szCs w:val="24"/>
        </w:rPr>
        <w:t>нного и</w:t>
      </w:r>
      <w:r w:rsidRPr="00FF31CA">
        <w:rPr>
          <w:rFonts w:ascii="Times New Roman" w:hAnsi="Times New Roman" w:cs="Times New Roman"/>
          <w:sz w:val="24"/>
          <w:szCs w:val="24"/>
        </w:rPr>
        <w:t>спользо</w:t>
      </w:r>
      <w:r w:rsidRPr="00FF31CA">
        <w:rPr>
          <w:rFonts w:ascii="Times New Roman" w:hAnsi="Times New Roman" w:cs="Times New Roman"/>
          <w:sz w:val="24"/>
          <w:szCs w:val="24"/>
        </w:rPr>
        <w:t>вания земельны</w:t>
      </w:r>
      <w:r w:rsidRPr="00FF31CA">
        <w:rPr>
          <w:rFonts w:ascii="Times New Roman" w:hAnsi="Times New Roman" w:cs="Times New Roman"/>
          <w:sz w:val="24"/>
          <w:szCs w:val="24"/>
        </w:rPr>
        <w:t>х участков и объектов капита</w:t>
      </w:r>
      <w:r w:rsidRPr="00FF31CA">
        <w:rPr>
          <w:rFonts w:ascii="Times New Roman" w:hAnsi="Times New Roman" w:cs="Times New Roman"/>
          <w:sz w:val="24"/>
          <w:szCs w:val="24"/>
        </w:rPr>
        <w:t>льного строительства.</w:t>
      </w:r>
    </w:p>
    <w:p w:rsidR="005A75CC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2. Виды разреш</w:t>
      </w:r>
      <w:r w:rsidRPr="00FF31CA">
        <w:rPr>
          <w:rFonts w:ascii="Times New Roman" w:hAnsi="Times New Roman" w:cs="Times New Roman"/>
          <w:sz w:val="24"/>
          <w:szCs w:val="24"/>
        </w:rPr>
        <w:t>енного использ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вания земельных участков и об</w:t>
      </w:r>
      <w:r w:rsidRPr="00FF31CA">
        <w:rPr>
          <w:rFonts w:ascii="Times New Roman" w:hAnsi="Times New Roman" w:cs="Times New Roman"/>
          <w:sz w:val="24"/>
          <w:szCs w:val="24"/>
        </w:rPr>
        <w:t>ъектов капитального строительства,</w:t>
      </w:r>
      <w:r w:rsidRPr="00FF31CA">
        <w:rPr>
          <w:rFonts w:ascii="Times New Roman" w:hAnsi="Times New Roman" w:cs="Times New Roman"/>
          <w:sz w:val="24"/>
          <w:szCs w:val="24"/>
        </w:rPr>
        <w:t xml:space="preserve"> сод</w:t>
      </w:r>
      <w:r w:rsidRPr="00FF31CA">
        <w:rPr>
          <w:rFonts w:ascii="Times New Roman" w:hAnsi="Times New Roman" w:cs="Times New Roman"/>
          <w:sz w:val="24"/>
          <w:szCs w:val="24"/>
        </w:rPr>
        <w:t>ерж</w:t>
      </w:r>
      <w:r w:rsidRPr="00FF31CA">
        <w:rPr>
          <w:rFonts w:ascii="Times New Roman" w:hAnsi="Times New Roman" w:cs="Times New Roman"/>
          <w:sz w:val="24"/>
          <w:szCs w:val="24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>щие</w:t>
      </w:r>
      <w:r w:rsidRPr="00FF31CA">
        <w:rPr>
          <w:rFonts w:ascii="Times New Roman" w:hAnsi="Times New Roman" w:cs="Times New Roman"/>
          <w:sz w:val="24"/>
          <w:szCs w:val="24"/>
        </w:rPr>
        <w:t xml:space="preserve">ся </w:t>
      </w:r>
      <w:r w:rsidRPr="00FF31CA">
        <w:rPr>
          <w:rFonts w:ascii="Times New Roman" w:hAnsi="Times New Roman" w:cs="Times New Roman"/>
          <w:sz w:val="24"/>
          <w:szCs w:val="24"/>
        </w:rPr>
        <w:t>в градостроит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>л</w:t>
      </w:r>
      <w:r w:rsidRPr="00FF31CA">
        <w:rPr>
          <w:rFonts w:ascii="Times New Roman" w:hAnsi="Times New Roman" w:cs="Times New Roman"/>
          <w:sz w:val="24"/>
          <w:szCs w:val="24"/>
        </w:rPr>
        <w:t>ьно</w:t>
      </w:r>
      <w:r w:rsidRPr="00FF31CA">
        <w:rPr>
          <w:rFonts w:ascii="Times New Roman" w:hAnsi="Times New Roman" w:cs="Times New Roman"/>
          <w:sz w:val="24"/>
          <w:szCs w:val="24"/>
        </w:rPr>
        <w:t>м р</w:t>
      </w:r>
      <w:r w:rsidRPr="00FF31CA">
        <w:rPr>
          <w:rFonts w:ascii="Times New Roman" w:hAnsi="Times New Roman" w:cs="Times New Roman"/>
          <w:sz w:val="24"/>
          <w:szCs w:val="24"/>
        </w:rPr>
        <w:t xml:space="preserve">егламенте, </w:t>
      </w: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>ключают:</w:t>
      </w:r>
    </w:p>
    <w:p w:rsidR="005A75CC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1) </w:t>
      </w:r>
      <w:r w:rsidRPr="00FF31CA">
        <w:rPr>
          <w:rFonts w:ascii="Times New Roman" w:hAnsi="Times New Roman" w:cs="Times New Roman"/>
          <w:sz w:val="24"/>
          <w:szCs w:val="24"/>
        </w:rPr>
        <w:t>основные виды р</w:t>
      </w:r>
      <w:r w:rsidRPr="00FF31CA">
        <w:rPr>
          <w:rFonts w:ascii="Times New Roman" w:hAnsi="Times New Roman" w:cs="Times New Roman"/>
          <w:sz w:val="24"/>
          <w:szCs w:val="24"/>
        </w:rPr>
        <w:t>азрешенного исп</w:t>
      </w:r>
      <w:r w:rsidRPr="00FF31CA">
        <w:rPr>
          <w:rFonts w:ascii="Times New Roman" w:hAnsi="Times New Roman" w:cs="Times New Roman"/>
          <w:sz w:val="24"/>
          <w:szCs w:val="24"/>
        </w:rPr>
        <w:t>ольз</w:t>
      </w:r>
      <w:r w:rsidRPr="00FF31CA">
        <w:rPr>
          <w:rFonts w:ascii="Times New Roman" w:hAnsi="Times New Roman" w:cs="Times New Roman"/>
          <w:sz w:val="24"/>
          <w:szCs w:val="24"/>
        </w:rPr>
        <w:t>ован</w:t>
      </w:r>
      <w:r w:rsidRPr="00FF31CA">
        <w:rPr>
          <w:rFonts w:ascii="Times New Roman" w:hAnsi="Times New Roman" w:cs="Times New Roman"/>
          <w:sz w:val="24"/>
          <w:szCs w:val="24"/>
        </w:rPr>
        <w:t>ия;</w:t>
      </w:r>
    </w:p>
    <w:p w:rsidR="005A75CC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2) условно разрешенные виды использования;</w:t>
      </w:r>
    </w:p>
    <w:p w:rsidR="005A75CC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3) вспомогательные в</w:t>
      </w:r>
      <w:r w:rsidRPr="00FF31CA">
        <w:rPr>
          <w:rFonts w:ascii="Times New Roman" w:hAnsi="Times New Roman" w:cs="Times New Roman"/>
          <w:sz w:val="24"/>
          <w:szCs w:val="24"/>
        </w:rPr>
        <w:t>иды разрешенно</w:t>
      </w:r>
      <w:r w:rsidRPr="00FF31CA">
        <w:rPr>
          <w:rFonts w:ascii="Times New Roman" w:hAnsi="Times New Roman" w:cs="Times New Roman"/>
          <w:sz w:val="24"/>
          <w:szCs w:val="24"/>
        </w:rPr>
        <w:t>го использован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>я, допустимые только в качест</w:t>
      </w:r>
      <w:r w:rsidRPr="00FF31CA">
        <w:rPr>
          <w:rFonts w:ascii="Times New Roman" w:hAnsi="Times New Roman" w:cs="Times New Roman"/>
          <w:sz w:val="24"/>
          <w:szCs w:val="24"/>
        </w:rPr>
        <w:t>ве дополнительных по отношению к о</w:t>
      </w:r>
      <w:r w:rsidRPr="00FF31CA">
        <w:rPr>
          <w:rFonts w:ascii="Times New Roman" w:hAnsi="Times New Roman" w:cs="Times New Roman"/>
          <w:sz w:val="24"/>
          <w:szCs w:val="24"/>
        </w:rPr>
        <w:t>снов</w:t>
      </w:r>
      <w:r w:rsidRPr="00FF31CA">
        <w:rPr>
          <w:rFonts w:ascii="Times New Roman" w:hAnsi="Times New Roman" w:cs="Times New Roman"/>
          <w:sz w:val="24"/>
          <w:szCs w:val="24"/>
        </w:rPr>
        <w:t>ным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вид</w:t>
      </w:r>
      <w:r w:rsidRPr="00FF31CA">
        <w:rPr>
          <w:rFonts w:ascii="Times New Roman" w:hAnsi="Times New Roman" w:cs="Times New Roman"/>
          <w:sz w:val="24"/>
          <w:szCs w:val="24"/>
        </w:rPr>
        <w:t xml:space="preserve">ам </w:t>
      </w:r>
      <w:r w:rsidRPr="00FF31CA">
        <w:rPr>
          <w:rFonts w:ascii="Times New Roman" w:hAnsi="Times New Roman" w:cs="Times New Roman"/>
          <w:sz w:val="24"/>
          <w:szCs w:val="24"/>
        </w:rPr>
        <w:t xml:space="preserve">разрешенного 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>пол</w:t>
      </w:r>
      <w:r w:rsidRPr="00FF31CA">
        <w:rPr>
          <w:rFonts w:ascii="Times New Roman" w:hAnsi="Times New Roman" w:cs="Times New Roman"/>
          <w:sz w:val="24"/>
          <w:szCs w:val="24"/>
        </w:rPr>
        <w:t>ьзо</w:t>
      </w:r>
      <w:r w:rsidRPr="00FF31CA">
        <w:rPr>
          <w:rFonts w:ascii="Times New Roman" w:hAnsi="Times New Roman" w:cs="Times New Roman"/>
          <w:sz w:val="24"/>
          <w:szCs w:val="24"/>
        </w:rPr>
        <w:t>вания и усл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вно разрешен</w:t>
      </w:r>
      <w:r w:rsidRPr="00FF31CA">
        <w:rPr>
          <w:rFonts w:ascii="Times New Roman" w:hAnsi="Times New Roman" w:cs="Times New Roman"/>
          <w:sz w:val="24"/>
          <w:szCs w:val="24"/>
        </w:rPr>
        <w:t>ным видам ис</w:t>
      </w:r>
      <w:r w:rsidRPr="00FF31CA">
        <w:rPr>
          <w:rFonts w:ascii="Times New Roman" w:hAnsi="Times New Roman" w:cs="Times New Roman"/>
          <w:sz w:val="24"/>
          <w:szCs w:val="24"/>
        </w:rPr>
        <w:t>пол</w:t>
      </w:r>
      <w:r w:rsidRPr="00FF31CA">
        <w:rPr>
          <w:rFonts w:ascii="Times New Roman" w:hAnsi="Times New Roman" w:cs="Times New Roman"/>
          <w:sz w:val="24"/>
          <w:szCs w:val="24"/>
        </w:rPr>
        <w:t>ьзо</w:t>
      </w:r>
      <w:r w:rsidRPr="00FF31CA">
        <w:rPr>
          <w:rFonts w:ascii="Times New Roman" w:hAnsi="Times New Roman" w:cs="Times New Roman"/>
          <w:sz w:val="24"/>
          <w:szCs w:val="24"/>
        </w:rPr>
        <w:t>вания и о</w:t>
      </w:r>
      <w:r w:rsidRPr="00FF31CA">
        <w:rPr>
          <w:rFonts w:ascii="Times New Roman" w:hAnsi="Times New Roman" w:cs="Times New Roman"/>
          <w:sz w:val="24"/>
          <w:szCs w:val="24"/>
        </w:rPr>
        <w:t>сущест</w:t>
      </w: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>л</w:t>
      </w:r>
      <w:r w:rsidRPr="00FF31CA">
        <w:rPr>
          <w:rFonts w:ascii="Times New Roman" w:hAnsi="Times New Roman" w:cs="Times New Roman"/>
          <w:sz w:val="24"/>
          <w:szCs w:val="24"/>
        </w:rPr>
        <w:t>яемые совместно с ними.</w:t>
      </w:r>
    </w:p>
    <w:p w:rsidR="005A75CC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3. Описание видов разрешенного использования з</w:t>
      </w:r>
      <w:r w:rsidRPr="00FF31CA">
        <w:rPr>
          <w:rFonts w:ascii="Times New Roman" w:hAnsi="Times New Roman" w:cs="Times New Roman"/>
          <w:sz w:val="24"/>
          <w:szCs w:val="24"/>
        </w:rPr>
        <w:t>емельных участ</w:t>
      </w:r>
      <w:r w:rsidRPr="00FF31CA">
        <w:rPr>
          <w:rFonts w:ascii="Times New Roman" w:hAnsi="Times New Roman" w:cs="Times New Roman"/>
          <w:sz w:val="24"/>
          <w:szCs w:val="24"/>
        </w:rPr>
        <w:t>ков и объектов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капитального строительства, у</w:t>
      </w:r>
      <w:r w:rsidRPr="00FF31CA">
        <w:rPr>
          <w:rFonts w:ascii="Times New Roman" w:hAnsi="Times New Roman" w:cs="Times New Roman"/>
          <w:sz w:val="24"/>
          <w:szCs w:val="24"/>
        </w:rPr>
        <w:t>становленных в градостроительных р</w:t>
      </w:r>
      <w:r w:rsidRPr="00FF31CA">
        <w:rPr>
          <w:rFonts w:ascii="Times New Roman" w:hAnsi="Times New Roman" w:cs="Times New Roman"/>
          <w:sz w:val="24"/>
          <w:szCs w:val="24"/>
        </w:rPr>
        <w:t>егла</w:t>
      </w:r>
      <w:r w:rsidRPr="00FF31CA">
        <w:rPr>
          <w:rFonts w:ascii="Times New Roman" w:hAnsi="Times New Roman" w:cs="Times New Roman"/>
          <w:sz w:val="24"/>
          <w:szCs w:val="24"/>
        </w:rPr>
        <w:t>мен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 xml:space="preserve">ах </w:t>
      </w:r>
      <w:r w:rsidRPr="00FF31CA">
        <w:rPr>
          <w:rFonts w:ascii="Times New Roman" w:hAnsi="Times New Roman" w:cs="Times New Roman"/>
          <w:sz w:val="24"/>
          <w:szCs w:val="24"/>
        </w:rPr>
        <w:t>нас</w:t>
      </w:r>
      <w:r w:rsidRPr="00FF31CA">
        <w:rPr>
          <w:rFonts w:ascii="Times New Roman" w:hAnsi="Times New Roman" w:cs="Times New Roman"/>
          <w:sz w:val="24"/>
          <w:szCs w:val="24"/>
        </w:rPr>
        <w:t>тоящих Правил</w:t>
      </w:r>
      <w:r w:rsidRPr="00FF31CA">
        <w:rPr>
          <w:rFonts w:ascii="Times New Roman" w:hAnsi="Times New Roman" w:cs="Times New Roman"/>
          <w:sz w:val="24"/>
          <w:szCs w:val="24"/>
        </w:rPr>
        <w:t>,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опр</w:t>
      </w:r>
      <w:r w:rsidRPr="00FF31CA">
        <w:rPr>
          <w:rFonts w:ascii="Times New Roman" w:hAnsi="Times New Roman" w:cs="Times New Roman"/>
          <w:sz w:val="24"/>
          <w:szCs w:val="24"/>
        </w:rPr>
        <w:t>едел</w:t>
      </w:r>
      <w:r w:rsidRPr="00FF31CA">
        <w:rPr>
          <w:rFonts w:ascii="Times New Roman" w:hAnsi="Times New Roman" w:cs="Times New Roman"/>
          <w:sz w:val="24"/>
          <w:szCs w:val="24"/>
        </w:rPr>
        <w:t>яется в со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 xml:space="preserve">тветствии с </w:t>
      </w:r>
      <w:r w:rsidRPr="00FF31CA">
        <w:rPr>
          <w:rFonts w:ascii="Times New Roman" w:hAnsi="Times New Roman" w:cs="Times New Roman"/>
          <w:sz w:val="24"/>
          <w:szCs w:val="24"/>
        </w:rPr>
        <w:t>классификато</w:t>
      </w:r>
      <w:r w:rsidRPr="00FF31CA">
        <w:rPr>
          <w:rFonts w:ascii="Times New Roman" w:hAnsi="Times New Roman" w:cs="Times New Roman"/>
          <w:sz w:val="24"/>
          <w:szCs w:val="24"/>
        </w:rPr>
        <w:t>ром</w:t>
      </w:r>
      <w:r w:rsidRPr="00FF31CA">
        <w:rPr>
          <w:rFonts w:ascii="Times New Roman" w:hAnsi="Times New Roman" w:cs="Times New Roman"/>
          <w:sz w:val="24"/>
          <w:szCs w:val="24"/>
        </w:rPr>
        <w:t>, у</w:t>
      </w:r>
      <w:r w:rsidRPr="00FF31CA">
        <w:rPr>
          <w:rFonts w:ascii="Times New Roman" w:hAnsi="Times New Roman" w:cs="Times New Roman"/>
          <w:sz w:val="24"/>
          <w:szCs w:val="24"/>
        </w:rPr>
        <w:t>твержденн</w:t>
      </w:r>
      <w:r w:rsidRPr="00FF31CA">
        <w:rPr>
          <w:rFonts w:ascii="Times New Roman" w:hAnsi="Times New Roman" w:cs="Times New Roman"/>
          <w:sz w:val="24"/>
          <w:szCs w:val="24"/>
        </w:rPr>
        <w:t>ым фед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>р</w:t>
      </w:r>
      <w:r w:rsidRPr="00FF31CA">
        <w:rPr>
          <w:rFonts w:ascii="Times New Roman" w:hAnsi="Times New Roman" w:cs="Times New Roman"/>
          <w:sz w:val="24"/>
          <w:szCs w:val="24"/>
        </w:rPr>
        <w:t>альным органом исполнительной власти, осуществляющим функции по вырабо</w:t>
      </w:r>
      <w:r w:rsidRPr="00FF31CA">
        <w:rPr>
          <w:rFonts w:ascii="Times New Roman" w:hAnsi="Times New Roman" w:cs="Times New Roman"/>
          <w:sz w:val="24"/>
          <w:szCs w:val="24"/>
        </w:rPr>
        <w:t>тке государств</w:t>
      </w:r>
      <w:r w:rsidRPr="00FF31CA">
        <w:rPr>
          <w:rFonts w:ascii="Times New Roman" w:hAnsi="Times New Roman" w:cs="Times New Roman"/>
          <w:sz w:val="24"/>
          <w:szCs w:val="24"/>
        </w:rPr>
        <w:t>енной политики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и нормативно-правовому регули</w:t>
      </w:r>
      <w:r w:rsidRPr="00FF31CA">
        <w:rPr>
          <w:rFonts w:ascii="Times New Roman" w:hAnsi="Times New Roman" w:cs="Times New Roman"/>
          <w:sz w:val="24"/>
          <w:szCs w:val="24"/>
        </w:rPr>
        <w:t>рованию в сфере земельных отношени</w:t>
      </w:r>
      <w:r w:rsidRPr="00FF31CA">
        <w:rPr>
          <w:rFonts w:ascii="Times New Roman" w:hAnsi="Times New Roman" w:cs="Times New Roman"/>
          <w:sz w:val="24"/>
          <w:szCs w:val="24"/>
        </w:rPr>
        <w:t>й.</w:t>
      </w:r>
    </w:p>
    <w:p w:rsidR="00E64DA7" w:rsidRPr="00FF31CA" w:rsidP="00E64DA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4. И</w:t>
      </w:r>
      <w:r w:rsidRPr="00FF31CA">
        <w:rPr>
          <w:rFonts w:ascii="Times New Roman" w:hAnsi="Times New Roman" w:cs="Times New Roman"/>
          <w:sz w:val="24"/>
          <w:szCs w:val="24"/>
        </w:rPr>
        <w:t>змен</w:t>
      </w:r>
      <w:r w:rsidRPr="00FF31CA">
        <w:rPr>
          <w:rFonts w:ascii="Times New Roman" w:hAnsi="Times New Roman" w:cs="Times New Roman"/>
          <w:sz w:val="24"/>
          <w:szCs w:val="24"/>
        </w:rPr>
        <w:t>ение видов разреше</w:t>
      </w:r>
      <w:r w:rsidRPr="00FF31CA">
        <w:rPr>
          <w:rFonts w:ascii="Times New Roman" w:hAnsi="Times New Roman" w:cs="Times New Roman"/>
          <w:sz w:val="24"/>
          <w:szCs w:val="24"/>
        </w:rPr>
        <w:t>нно</w:t>
      </w:r>
      <w:r w:rsidRPr="00FF31CA">
        <w:rPr>
          <w:rFonts w:ascii="Times New Roman" w:hAnsi="Times New Roman" w:cs="Times New Roman"/>
          <w:sz w:val="24"/>
          <w:szCs w:val="24"/>
        </w:rPr>
        <w:t>го использования земе</w:t>
      </w:r>
      <w:r w:rsidRPr="00FF31CA">
        <w:rPr>
          <w:rFonts w:ascii="Times New Roman" w:hAnsi="Times New Roman" w:cs="Times New Roman"/>
          <w:sz w:val="24"/>
          <w:szCs w:val="24"/>
        </w:rPr>
        <w:t xml:space="preserve">льных </w:t>
      </w:r>
      <w:r w:rsidRPr="00FF31CA">
        <w:rPr>
          <w:rFonts w:ascii="Times New Roman" w:hAnsi="Times New Roman" w:cs="Times New Roman"/>
          <w:sz w:val="24"/>
          <w:szCs w:val="24"/>
        </w:rPr>
        <w:t>участк</w:t>
      </w:r>
      <w:r w:rsidRPr="00FF31CA">
        <w:rPr>
          <w:rFonts w:ascii="Times New Roman" w:hAnsi="Times New Roman" w:cs="Times New Roman"/>
          <w:sz w:val="24"/>
          <w:szCs w:val="24"/>
        </w:rPr>
        <w:t>ов и объе</w:t>
      </w:r>
      <w:r w:rsidRPr="00FF31CA">
        <w:rPr>
          <w:rFonts w:ascii="Times New Roman" w:hAnsi="Times New Roman" w:cs="Times New Roman"/>
          <w:sz w:val="24"/>
          <w:szCs w:val="24"/>
        </w:rPr>
        <w:t>ктов капи</w:t>
      </w:r>
      <w:r w:rsidRPr="00FF31CA">
        <w:rPr>
          <w:rFonts w:ascii="Times New Roman" w:hAnsi="Times New Roman" w:cs="Times New Roman"/>
          <w:sz w:val="24"/>
          <w:szCs w:val="24"/>
        </w:rPr>
        <w:t>тального с</w:t>
      </w:r>
      <w:r w:rsidRPr="00FF31CA">
        <w:rPr>
          <w:rFonts w:ascii="Times New Roman" w:hAnsi="Times New Roman" w:cs="Times New Roman"/>
          <w:sz w:val="24"/>
          <w:szCs w:val="24"/>
        </w:rPr>
        <w:t>троительст</w:t>
      </w:r>
      <w:r w:rsidRPr="00FF31CA">
        <w:rPr>
          <w:rFonts w:ascii="Times New Roman" w:hAnsi="Times New Roman" w:cs="Times New Roman"/>
          <w:sz w:val="24"/>
          <w:szCs w:val="24"/>
        </w:rPr>
        <w:t xml:space="preserve">ва на территории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FF31CA">
        <w:rPr>
          <w:rFonts w:ascii="Times New Roman" w:hAnsi="Times New Roman" w:cs="Times New Roman"/>
          <w:sz w:val="24"/>
          <w:szCs w:val="24"/>
        </w:rPr>
        <w:t>осуществляется в соответствии с г</w:t>
      </w:r>
      <w:r w:rsidRPr="00FF31CA">
        <w:rPr>
          <w:rFonts w:ascii="Times New Roman" w:hAnsi="Times New Roman" w:cs="Times New Roman"/>
          <w:sz w:val="24"/>
          <w:szCs w:val="24"/>
        </w:rPr>
        <w:t>радостроительными регламентами пр</w:t>
      </w:r>
      <w:r w:rsidRPr="00FF31CA">
        <w:rPr>
          <w:rFonts w:ascii="Times New Roman" w:hAnsi="Times New Roman" w:cs="Times New Roman"/>
          <w:sz w:val="24"/>
          <w:szCs w:val="24"/>
        </w:rPr>
        <w:t>и условии соблюдения требований технических регламентов.</w:t>
      </w:r>
    </w:p>
    <w:p w:rsidR="00E64DA7" w:rsidRPr="00FF31CA" w:rsidP="00E64DA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5. </w:t>
      </w:r>
      <w:r w:rsidRPr="00FF31CA">
        <w:rPr>
          <w:rFonts w:ascii="Times New Roman" w:hAnsi="Times New Roman" w:cs="Times New Roman"/>
          <w:sz w:val="24"/>
          <w:szCs w:val="24"/>
        </w:rPr>
        <w:t>Виды</w:t>
      </w:r>
      <w:r w:rsidRPr="00FF31CA">
        <w:rPr>
          <w:rFonts w:ascii="Times New Roman" w:hAnsi="Times New Roman" w:cs="Times New Roman"/>
          <w:sz w:val="24"/>
          <w:szCs w:val="24"/>
        </w:rPr>
        <w:t xml:space="preserve"> р</w:t>
      </w:r>
      <w:r w:rsidRPr="00FF31CA">
        <w:rPr>
          <w:rFonts w:ascii="Times New Roman" w:hAnsi="Times New Roman" w:cs="Times New Roman"/>
          <w:sz w:val="24"/>
          <w:szCs w:val="24"/>
        </w:rPr>
        <w:t>азреше</w:t>
      </w:r>
      <w:r w:rsidRPr="00FF31CA">
        <w:rPr>
          <w:rFonts w:ascii="Times New Roman" w:hAnsi="Times New Roman" w:cs="Times New Roman"/>
          <w:sz w:val="24"/>
          <w:szCs w:val="24"/>
        </w:rPr>
        <w:t>нного использования з</w:t>
      </w:r>
      <w:r w:rsidRPr="00FF31CA">
        <w:rPr>
          <w:rFonts w:ascii="Times New Roman" w:hAnsi="Times New Roman" w:cs="Times New Roman"/>
          <w:sz w:val="24"/>
          <w:szCs w:val="24"/>
        </w:rPr>
        <w:t>емельных участк</w:t>
      </w:r>
      <w:r w:rsidRPr="00FF31CA">
        <w:rPr>
          <w:rFonts w:ascii="Times New Roman" w:hAnsi="Times New Roman" w:cs="Times New Roman"/>
          <w:sz w:val="24"/>
          <w:szCs w:val="24"/>
        </w:rPr>
        <w:t>ов и о</w:t>
      </w:r>
      <w:r w:rsidRPr="00FF31CA">
        <w:rPr>
          <w:rFonts w:ascii="Times New Roman" w:hAnsi="Times New Roman" w:cs="Times New Roman"/>
          <w:sz w:val="24"/>
          <w:szCs w:val="24"/>
        </w:rPr>
        <w:t>бъектов капита</w:t>
      </w:r>
      <w:r w:rsidRPr="00FF31CA">
        <w:rPr>
          <w:rFonts w:ascii="Times New Roman" w:hAnsi="Times New Roman" w:cs="Times New Roman"/>
          <w:sz w:val="24"/>
          <w:szCs w:val="24"/>
        </w:rPr>
        <w:t>льного строите</w:t>
      </w:r>
      <w:r w:rsidRPr="00FF31CA">
        <w:rPr>
          <w:rFonts w:ascii="Times New Roman" w:hAnsi="Times New Roman" w:cs="Times New Roman"/>
          <w:sz w:val="24"/>
          <w:szCs w:val="24"/>
        </w:rPr>
        <w:t xml:space="preserve">льства на территории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FF31CA">
        <w:rPr>
          <w:rFonts w:ascii="Times New Roman" w:hAnsi="Times New Roman" w:cs="Times New Roman"/>
          <w:sz w:val="24"/>
          <w:szCs w:val="24"/>
        </w:rPr>
        <w:t xml:space="preserve">выбираются без дополнительных разрешений и </w:t>
      </w:r>
      <w:r w:rsidRPr="00FF31CA">
        <w:rPr>
          <w:rFonts w:ascii="Times New Roman" w:hAnsi="Times New Roman" w:cs="Times New Roman"/>
          <w:sz w:val="24"/>
          <w:szCs w:val="24"/>
        </w:rPr>
        <w:t>согласований из указанных в градостроительном регламенте в качестве основных ви</w:t>
      </w:r>
      <w:r w:rsidRPr="00FF31CA">
        <w:rPr>
          <w:rFonts w:ascii="Times New Roman" w:hAnsi="Times New Roman" w:cs="Times New Roman"/>
          <w:sz w:val="24"/>
          <w:szCs w:val="24"/>
        </w:rPr>
        <w:t>д</w:t>
      </w:r>
      <w:r w:rsidRPr="00FF31CA">
        <w:rPr>
          <w:rFonts w:ascii="Times New Roman" w:hAnsi="Times New Roman" w:cs="Times New Roman"/>
          <w:sz w:val="24"/>
          <w:szCs w:val="24"/>
        </w:rPr>
        <w:t>ов разрешенного использован</w:t>
      </w:r>
      <w:r w:rsidRPr="00FF31CA">
        <w:rPr>
          <w:rFonts w:ascii="Times New Roman" w:hAnsi="Times New Roman" w:cs="Times New Roman"/>
          <w:sz w:val="24"/>
          <w:szCs w:val="24"/>
        </w:rPr>
        <w:t>ия или вспомога</w:t>
      </w:r>
      <w:r w:rsidRPr="00FF31CA">
        <w:rPr>
          <w:rFonts w:ascii="Times New Roman" w:hAnsi="Times New Roman" w:cs="Times New Roman"/>
          <w:sz w:val="24"/>
          <w:szCs w:val="24"/>
        </w:rPr>
        <w:t>тельных по о</w:t>
      </w:r>
      <w:r w:rsidRPr="00FF31CA">
        <w:rPr>
          <w:rFonts w:ascii="Times New Roman" w:hAnsi="Times New Roman" w:cs="Times New Roman"/>
          <w:sz w:val="24"/>
          <w:szCs w:val="24"/>
        </w:rPr>
        <w:t xml:space="preserve">тношению </w:t>
      </w:r>
      <w:r w:rsidRPr="00FF31CA">
        <w:rPr>
          <w:rFonts w:ascii="Times New Roman" w:hAnsi="Times New Roman" w:cs="Times New Roman"/>
          <w:sz w:val="24"/>
          <w:szCs w:val="24"/>
        </w:rPr>
        <w:t>к существ</w:t>
      </w:r>
      <w:r w:rsidRPr="00FF31CA">
        <w:rPr>
          <w:rFonts w:ascii="Times New Roman" w:hAnsi="Times New Roman" w:cs="Times New Roman"/>
          <w:sz w:val="24"/>
          <w:szCs w:val="24"/>
        </w:rPr>
        <w:t xml:space="preserve">ующим в </w:t>
      </w:r>
      <w:r w:rsidRPr="00FF31CA">
        <w:rPr>
          <w:rFonts w:ascii="Times New Roman" w:hAnsi="Times New Roman" w:cs="Times New Roman"/>
          <w:sz w:val="24"/>
          <w:szCs w:val="24"/>
        </w:rPr>
        <w:t>пре</w:t>
      </w:r>
      <w:r w:rsidRPr="00FF31CA">
        <w:rPr>
          <w:rFonts w:ascii="Times New Roman" w:hAnsi="Times New Roman" w:cs="Times New Roman"/>
          <w:sz w:val="24"/>
          <w:szCs w:val="24"/>
        </w:rPr>
        <w:t>делах объекта права основным или условно разрешенным видам использования.</w:t>
      </w:r>
    </w:p>
    <w:p w:rsidR="00E64DA7" w:rsidRPr="00FF31CA" w:rsidP="00E64DA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Изменение видов раз</w:t>
      </w:r>
      <w:r w:rsidRPr="00FF31CA">
        <w:rPr>
          <w:rFonts w:ascii="Times New Roman" w:hAnsi="Times New Roman" w:cs="Times New Roman"/>
          <w:sz w:val="24"/>
          <w:szCs w:val="24"/>
        </w:rPr>
        <w:t>решенного использования земельных участков и объектов капитального строительств</w:t>
      </w:r>
      <w:r w:rsidRPr="00FF31CA">
        <w:rPr>
          <w:rFonts w:ascii="Times New Roman" w:hAnsi="Times New Roman" w:cs="Times New Roman"/>
          <w:sz w:val="24"/>
          <w:szCs w:val="24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муниципальног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о округа </w:t>
      </w:r>
      <w:r w:rsidRPr="00FF31CA">
        <w:rPr>
          <w:rFonts w:ascii="Times New Roman" w:hAnsi="Times New Roman" w:cs="Times New Roman"/>
          <w:sz w:val="24"/>
          <w:szCs w:val="24"/>
        </w:rPr>
        <w:t>на вид разреш</w:t>
      </w:r>
      <w:r w:rsidRPr="00FF31CA">
        <w:rPr>
          <w:rFonts w:ascii="Times New Roman" w:hAnsi="Times New Roman" w:cs="Times New Roman"/>
          <w:sz w:val="24"/>
          <w:szCs w:val="24"/>
        </w:rPr>
        <w:t>енного исполь</w:t>
      </w:r>
      <w:r w:rsidRPr="00FF31CA">
        <w:rPr>
          <w:rFonts w:ascii="Times New Roman" w:hAnsi="Times New Roman" w:cs="Times New Roman"/>
          <w:sz w:val="24"/>
          <w:szCs w:val="24"/>
        </w:rPr>
        <w:t>зования, указанный в град</w:t>
      </w:r>
      <w:r w:rsidRPr="00FF31CA">
        <w:rPr>
          <w:rFonts w:ascii="Times New Roman" w:hAnsi="Times New Roman" w:cs="Times New Roman"/>
          <w:sz w:val="24"/>
          <w:szCs w:val="24"/>
        </w:rPr>
        <w:t>остроительном регламенте в качестве условно разрешенного вида использования, осуществляется в порядке, предусмотренном статьей 39 Градостроительного кодек</w:t>
      </w:r>
      <w:r w:rsidRPr="00FF31CA">
        <w:rPr>
          <w:rFonts w:ascii="Times New Roman" w:hAnsi="Times New Roman" w:cs="Times New Roman"/>
          <w:sz w:val="24"/>
          <w:szCs w:val="24"/>
        </w:rPr>
        <w:t>са Россий</w:t>
      </w:r>
      <w:r w:rsidRPr="00FF31CA">
        <w:rPr>
          <w:rFonts w:ascii="Times New Roman" w:hAnsi="Times New Roman" w:cs="Times New Roman"/>
          <w:sz w:val="24"/>
          <w:szCs w:val="24"/>
        </w:rPr>
        <w:t>ской Федерации и н</w:t>
      </w:r>
      <w:r w:rsidRPr="00FF31CA">
        <w:rPr>
          <w:rFonts w:ascii="Times New Roman" w:hAnsi="Times New Roman" w:cs="Times New Roman"/>
          <w:sz w:val="24"/>
          <w:szCs w:val="24"/>
        </w:rPr>
        <w:t>астоящими Прави</w:t>
      </w:r>
      <w:r w:rsidRPr="00FF31CA">
        <w:rPr>
          <w:rFonts w:ascii="Times New Roman" w:hAnsi="Times New Roman" w:cs="Times New Roman"/>
          <w:sz w:val="24"/>
          <w:szCs w:val="24"/>
        </w:rPr>
        <w:t>лам</w:t>
      </w:r>
      <w:r w:rsidRPr="00FF31CA">
        <w:rPr>
          <w:rFonts w:ascii="Times New Roman" w:hAnsi="Times New Roman" w:cs="Times New Roman"/>
          <w:sz w:val="24"/>
          <w:szCs w:val="24"/>
        </w:rPr>
        <w:t>и.</w:t>
      </w:r>
    </w:p>
    <w:p w:rsidR="005A75CC" w:rsidRPr="00FF31CA" w:rsidP="00E64DA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E64DA7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6. Решения об и</w:t>
      </w:r>
      <w:r w:rsidRPr="00FF31CA">
        <w:rPr>
          <w:rFonts w:ascii="Times New Roman" w:hAnsi="Times New Roman" w:cs="Times New Roman"/>
          <w:sz w:val="24"/>
          <w:szCs w:val="24"/>
        </w:rPr>
        <w:t>зменении одного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вида разрешенного использования земельных участков и объект</w:t>
      </w:r>
      <w:r w:rsidRPr="00FF31CA">
        <w:rPr>
          <w:rFonts w:ascii="Times New Roman" w:hAnsi="Times New Roman" w:cs="Times New Roman"/>
          <w:sz w:val="24"/>
          <w:szCs w:val="24"/>
        </w:rPr>
        <w:t>ов капитального строительства, р</w:t>
      </w:r>
      <w:r w:rsidRPr="00FF31CA">
        <w:rPr>
          <w:rFonts w:ascii="Times New Roman" w:hAnsi="Times New Roman" w:cs="Times New Roman"/>
          <w:sz w:val="24"/>
          <w:szCs w:val="24"/>
        </w:rPr>
        <w:t>асположенных на</w:t>
      </w:r>
      <w:r w:rsidRPr="00FF31CA">
        <w:rPr>
          <w:rFonts w:ascii="Times New Roman" w:hAnsi="Times New Roman" w:cs="Times New Roman"/>
          <w:sz w:val="24"/>
          <w:szCs w:val="24"/>
        </w:rPr>
        <w:t xml:space="preserve"> земельных участках, на которые действие градос</w:t>
      </w:r>
      <w:r w:rsidRPr="00FF31CA">
        <w:rPr>
          <w:rFonts w:ascii="Times New Roman" w:hAnsi="Times New Roman" w:cs="Times New Roman"/>
          <w:sz w:val="24"/>
          <w:szCs w:val="24"/>
        </w:rPr>
        <w:t>тро</w:t>
      </w:r>
      <w:r w:rsidRPr="00FF31CA">
        <w:rPr>
          <w:rFonts w:ascii="Times New Roman" w:hAnsi="Times New Roman" w:cs="Times New Roman"/>
          <w:sz w:val="24"/>
          <w:szCs w:val="24"/>
        </w:rPr>
        <w:t>ите</w:t>
      </w:r>
      <w:r w:rsidRPr="00FF31CA">
        <w:rPr>
          <w:rFonts w:ascii="Times New Roman" w:hAnsi="Times New Roman" w:cs="Times New Roman"/>
          <w:sz w:val="24"/>
          <w:szCs w:val="24"/>
        </w:rPr>
        <w:t>льных регл</w:t>
      </w:r>
      <w:r w:rsidRPr="00FF31CA">
        <w:rPr>
          <w:rFonts w:ascii="Times New Roman" w:hAnsi="Times New Roman" w:cs="Times New Roman"/>
          <w:sz w:val="24"/>
          <w:szCs w:val="24"/>
        </w:rPr>
        <w:t>аме</w:t>
      </w:r>
      <w:r w:rsidRPr="00FF31CA">
        <w:rPr>
          <w:rFonts w:ascii="Times New Roman" w:hAnsi="Times New Roman" w:cs="Times New Roman"/>
          <w:sz w:val="24"/>
          <w:szCs w:val="24"/>
        </w:rPr>
        <w:t>н</w:t>
      </w:r>
      <w:r w:rsidRPr="00FF31CA">
        <w:rPr>
          <w:rFonts w:ascii="Times New Roman" w:hAnsi="Times New Roman" w:cs="Times New Roman"/>
          <w:sz w:val="24"/>
          <w:szCs w:val="24"/>
        </w:rPr>
        <w:t>тов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не распр</w:t>
      </w:r>
      <w:r w:rsidRPr="00FF31CA">
        <w:rPr>
          <w:rFonts w:ascii="Times New Roman" w:hAnsi="Times New Roman" w:cs="Times New Roman"/>
          <w:sz w:val="24"/>
          <w:szCs w:val="24"/>
        </w:rPr>
        <w:t>остраняе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>я или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дл</w:t>
      </w:r>
      <w:r w:rsidRPr="00FF31CA">
        <w:rPr>
          <w:rFonts w:ascii="Times New Roman" w:hAnsi="Times New Roman" w:cs="Times New Roman"/>
          <w:sz w:val="24"/>
          <w:szCs w:val="24"/>
        </w:rPr>
        <w:t>я к</w:t>
      </w:r>
      <w:r w:rsidRPr="00FF31CA">
        <w:rPr>
          <w:rFonts w:ascii="Times New Roman" w:hAnsi="Times New Roman" w:cs="Times New Roman"/>
          <w:sz w:val="24"/>
          <w:szCs w:val="24"/>
        </w:rPr>
        <w:t xml:space="preserve">оторых </w:t>
      </w:r>
      <w:r w:rsidRPr="00FF31CA">
        <w:rPr>
          <w:rFonts w:ascii="Times New Roman" w:hAnsi="Times New Roman" w:cs="Times New Roman"/>
          <w:sz w:val="24"/>
          <w:szCs w:val="24"/>
        </w:rPr>
        <w:t>градо</w:t>
      </w:r>
      <w:r w:rsidRPr="00FF31CA">
        <w:rPr>
          <w:rFonts w:ascii="Times New Roman" w:hAnsi="Times New Roman" w:cs="Times New Roman"/>
          <w:sz w:val="24"/>
          <w:szCs w:val="24"/>
        </w:rPr>
        <w:t>строи</w:t>
      </w:r>
      <w:r w:rsidRPr="00FF31CA">
        <w:rPr>
          <w:rFonts w:ascii="Times New Roman" w:hAnsi="Times New Roman" w:cs="Times New Roman"/>
          <w:sz w:val="24"/>
          <w:szCs w:val="24"/>
        </w:rPr>
        <w:t>тельные регламент</w:t>
      </w:r>
      <w:r w:rsidRPr="00FF31CA">
        <w:rPr>
          <w:rFonts w:ascii="Times New Roman" w:hAnsi="Times New Roman" w:cs="Times New Roman"/>
          <w:sz w:val="24"/>
          <w:szCs w:val="24"/>
        </w:rPr>
        <w:t>ы не устанавливаю</w:t>
      </w:r>
      <w:r w:rsidRPr="00FF31CA">
        <w:rPr>
          <w:rFonts w:ascii="Times New Roman" w:hAnsi="Times New Roman" w:cs="Times New Roman"/>
          <w:sz w:val="24"/>
          <w:szCs w:val="24"/>
        </w:rPr>
        <w:t>тся, на другой вид так</w:t>
      </w:r>
      <w:r w:rsidRPr="00FF31CA">
        <w:rPr>
          <w:rFonts w:ascii="Times New Roman" w:hAnsi="Times New Roman" w:cs="Times New Roman"/>
          <w:sz w:val="24"/>
          <w:szCs w:val="24"/>
        </w:rPr>
        <w:t>ого использования принимаются в соот</w:t>
      </w:r>
      <w:r w:rsidRPr="00FF31CA">
        <w:rPr>
          <w:rFonts w:ascii="Times New Roman" w:hAnsi="Times New Roman" w:cs="Times New Roman"/>
          <w:sz w:val="24"/>
          <w:szCs w:val="24"/>
        </w:rPr>
        <w:t>ветствии с федеральными законами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5A75CC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7. В настоящи</w:t>
      </w:r>
      <w:r w:rsidRPr="00FF31CA">
        <w:rPr>
          <w:rFonts w:ascii="Times New Roman" w:hAnsi="Times New Roman" w:cs="Times New Roman"/>
          <w:sz w:val="24"/>
          <w:szCs w:val="24"/>
        </w:rPr>
        <w:t>х Правилах пр</w:t>
      </w:r>
      <w:r w:rsidRPr="00FF31CA">
        <w:rPr>
          <w:rFonts w:ascii="Times New Roman" w:hAnsi="Times New Roman" w:cs="Times New Roman"/>
          <w:sz w:val="24"/>
          <w:szCs w:val="24"/>
        </w:rPr>
        <w:t>и определении отклонений от предельны</w:t>
      </w:r>
      <w:r w:rsidRPr="00FF31CA">
        <w:rPr>
          <w:rFonts w:ascii="Times New Roman" w:hAnsi="Times New Roman" w:cs="Times New Roman"/>
          <w:sz w:val="24"/>
          <w:szCs w:val="24"/>
        </w:rPr>
        <w:t xml:space="preserve">х параметров </w:t>
      </w:r>
      <w:r w:rsidRPr="00FF31CA">
        <w:rPr>
          <w:rFonts w:ascii="Times New Roman" w:hAnsi="Times New Roman" w:cs="Times New Roman"/>
          <w:sz w:val="24"/>
          <w:szCs w:val="24"/>
        </w:rPr>
        <w:t>раз</w:t>
      </w:r>
      <w:r w:rsidRPr="00FF31CA">
        <w:rPr>
          <w:rFonts w:ascii="Times New Roman" w:hAnsi="Times New Roman" w:cs="Times New Roman"/>
          <w:sz w:val="24"/>
          <w:szCs w:val="24"/>
        </w:rPr>
        <w:t>р</w:t>
      </w:r>
      <w:r w:rsidRPr="00FF31CA">
        <w:rPr>
          <w:rFonts w:ascii="Times New Roman" w:hAnsi="Times New Roman" w:cs="Times New Roman"/>
          <w:sz w:val="24"/>
          <w:szCs w:val="24"/>
        </w:rPr>
        <w:t>еше</w:t>
      </w:r>
      <w:r w:rsidRPr="00FF31CA">
        <w:rPr>
          <w:rFonts w:ascii="Times New Roman" w:hAnsi="Times New Roman" w:cs="Times New Roman"/>
          <w:sz w:val="24"/>
          <w:szCs w:val="24"/>
        </w:rPr>
        <w:t>н</w:t>
      </w:r>
      <w:r w:rsidRPr="00FF31CA">
        <w:rPr>
          <w:rFonts w:ascii="Times New Roman" w:hAnsi="Times New Roman" w:cs="Times New Roman"/>
          <w:sz w:val="24"/>
          <w:szCs w:val="24"/>
        </w:rPr>
        <w:t>ного стр</w:t>
      </w:r>
      <w:r w:rsidRPr="00FF31CA">
        <w:rPr>
          <w:rFonts w:ascii="Times New Roman" w:hAnsi="Times New Roman" w:cs="Times New Roman"/>
          <w:sz w:val="24"/>
          <w:szCs w:val="24"/>
        </w:rPr>
        <w:t>оительст</w:t>
      </w: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>, реконс</w:t>
      </w:r>
      <w:r w:rsidRPr="00FF31CA">
        <w:rPr>
          <w:rFonts w:ascii="Times New Roman" w:hAnsi="Times New Roman" w:cs="Times New Roman"/>
          <w:sz w:val="24"/>
          <w:szCs w:val="24"/>
        </w:rPr>
        <w:t xml:space="preserve">трукции </w:t>
      </w:r>
      <w:r w:rsidRPr="00FF31CA">
        <w:rPr>
          <w:rFonts w:ascii="Times New Roman" w:hAnsi="Times New Roman" w:cs="Times New Roman"/>
          <w:sz w:val="24"/>
          <w:szCs w:val="24"/>
        </w:rPr>
        <w:t>об</w:t>
      </w:r>
      <w:r w:rsidRPr="00FF31CA">
        <w:rPr>
          <w:rFonts w:ascii="Times New Roman" w:hAnsi="Times New Roman" w:cs="Times New Roman"/>
          <w:sz w:val="24"/>
          <w:szCs w:val="24"/>
        </w:rPr>
        <w:t>ъекто</w:t>
      </w:r>
      <w:r w:rsidRPr="00FF31CA">
        <w:rPr>
          <w:rFonts w:ascii="Times New Roman" w:hAnsi="Times New Roman" w:cs="Times New Roman"/>
          <w:sz w:val="24"/>
          <w:szCs w:val="24"/>
        </w:rPr>
        <w:t>в кап</w:t>
      </w:r>
      <w:r w:rsidRPr="00FF31CA">
        <w:rPr>
          <w:rFonts w:ascii="Times New Roman" w:hAnsi="Times New Roman" w:cs="Times New Roman"/>
          <w:sz w:val="24"/>
          <w:szCs w:val="24"/>
        </w:rPr>
        <w:t>итального строите</w:t>
      </w:r>
      <w:r w:rsidRPr="00FF31CA">
        <w:rPr>
          <w:rFonts w:ascii="Times New Roman" w:hAnsi="Times New Roman" w:cs="Times New Roman"/>
          <w:sz w:val="24"/>
          <w:szCs w:val="24"/>
        </w:rPr>
        <w:t>льств</w:t>
      </w:r>
      <w:r w:rsidRPr="00FF31CA">
        <w:rPr>
          <w:rFonts w:ascii="Times New Roman" w:hAnsi="Times New Roman" w:cs="Times New Roman"/>
          <w:sz w:val="24"/>
          <w:szCs w:val="24"/>
        </w:rPr>
        <w:t>а подразумевается санкционированное в установленном порядке для конкре</w:t>
      </w:r>
      <w:r w:rsidRPr="00FF31CA">
        <w:rPr>
          <w:rFonts w:ascii="Times New Roman" w:hAnsi="Times New Roman" w:cs="Times New Roman"/>
          <w:sz w:val="24"/>
          <w:szCs w:val="24"/>
        </w:rPr>
        <w:t>тного земельного участка отступл</w:t>
      </w:r>
      <w:r w:rsidRPr="00FF31CA">
        <w:rPr>
          <w:rFonts w:ascii="Times New Roman" w:hAnsi="Times New Roman" w:cs="Times New Roman"/>
          <w:sz w:val="24"/>
          <w:szCs w:val="24"/>
        </w:rPr>
        <w:t>ение от предель</w:t>
      </w:r>
      <w:r w:rsidRPr="00FF31CA">
        <w:rPr>
          <w:rFonts w:ascii="Times New Roman" w:hAnsi="Times New Roman" w:cs="Times New Roman"/>
          <w:sz w:val="24"/>
          <w:szCs w:val="24"/>
        </w:rPr>
        <w:t>ных параметров разрешенного строительства - мин</w:t>
      </w:r>
      <w:r w:rsidRPr="00FF31CA">
        <w:rPr>
          <w:rFonts w:ascii="Times New Roman" w:hAnsi="Times New Roman" w:cs="Times New Roman"/>
          <w:sz w:val="24"/>
          <w:szCs w:val="24"/>
        </w:rPr>
        <w:t>има</w:t>
      </w:r>
      <w:r w:rsidRPr="00FF31CA">
        <w:rPr>
          <w:rFonts w:ascii="Times New Roman" w:hAnsi="Times New Roman" w:cs="Times New Roman"/>
          <w:sz w:val="24"/>
          <w:szCs w:val="24"/>
        </w:rPr>
        <w:t>льн</w:t>
      </w:r>
      <w:r w:rsidRPr="00FF31CA">
        <w:rPr>
          <w:rFonts w:ascii="Times New Roman" w:hAnsi="Times New Roman" w:cs="Times New Roman"/>
          <w:sz w:val="24"/>
          <w:szCs w:val="24"/>
        </w:rPr>
        <w:t>ых отступо</w:t>
      </w:r>
      <w:r w:rsidRPr="00FF31CA">
        <w:rPr>
          <w:rFonts w:ascii="Times New Roman" w:hAnsi="Times New Roman" w:cs="Times New Roman"/>
          <w:sz w:val="24"/>
          <w:szCs w:val="24"/>
        </w:rPr>
        <w:t>в о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 xml:space="preserve"> гр</w:t>
      </w:r>
      <w:r w:rsidRPr="00FF31CA">
        <w:rPr>
          <w:rFonts w:ascii="Times New Roman" w:hAnsi="Times New Roman" w:cs="Times New Roman"/>
          <w:sz w:val="24"/>
          <w:szCs w:val="24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>ниц земе</w:t>
      </w:r>
      <w:r w:rsidRPr="00FF31CA">
        <w:rPr>
          <w:rFonts w:ascii="Times New Roman" w:hAnsi="Times New Roman" w:cs="Times New Roman"/>
          <w:sz w:val="24"/>
          <w:szCs w:val="24"/>
        </w:rPr>
        <w:t>льных уч</w:t>
      </w:r>
      <w:r w:rsidRPr="00FF31CA">
        <w:rPr>
          <w:rFonts w:ascii="Times New Roman" w:hAnsi="Times New Roman" w:cs="Times New Roman"/>
          <w:sz w:val="24"/>
          <w:szCs w:val="24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>тков в ц</w:t>
      </w:r>
      <w:r w:rsidRPr="00FF31CA">
        <w:rPr>
          <w:rFonts w:ascii="Times New Roman" w:hAnsi="Times New Roman" w:cs="Times New Roman"/>
          <w:sz w:val="24"/>
          <w:szCs w:val="24"/>
        </w:rPr>
        <w:t>елях опр</w:t>
      </w:r>
      <w:r w:rsidRPr="00FF31CA">
        <w:rPr>
          <w:rFonts w:ascii="Times New Roman" w:hAnsi="Times New Roman" w:cs="Times New Roman"/>
          <w:sz w:val="24"/>
          <w:szCs w:val="24"/>
        </w:rPr>
        <w:t>ед</w:t>
      </w:r>
      <w:r w:rsidRPr="00FF31CA">
        <w:rPr>
          <w:rFonts w:ascii="Times New Roman" w:hAnsi="Times New Roman" w:cs="Times New Roman"/>
          <w:sz w:val="24"/>
          <w:szCs w:val="24"/>
        </w:rPr>
        <w:t>елени</w:t>
      </w:r>
      <w:r w:rsidRPr="00FF31CA">
        <w:rPr>
          <w:rFonts w:ascii="Times New Roman" w:hAnsi="Times New Roman" w:cs="Times New Roman"/>
          <w:sz w:val="24"/>
          <w:szCs w:val="24"/>
        </w:rPr>
        <w:t>я мес</w:t>
      </w:r>
      <w:r w:rsidRPr="00FF31CA">
        <w:rPr>
          <w:rFonts w:ascii="Times New Roman" w:hAnsi="Times New Roman" w:cs="Times New Roman"/>
          <w:sz w:val="24"/>
          <w:szCs w:val="24"/>
        </w:rPr>
        <w:t>т допустимого раз</w:t>
      </w:r>
      <w:r w:rsidRPr="00FF31CA">
        <w:rPr>
          <w:rFonts w:ascii="Times New Roman" w:hAnsi="Times New Roman" w:cs="Times New Roman"/>
          <w:sz w:val="24"/>
          <w:szCs w:val="24"/>
        </w:rPr>
        <w:t>мещения зданий, с</w:t>
      </w:r>
      <w:r w:rsidRPr="00FF31CA">
        <w:rPr>
          <w:rFonts w:ascii="Times New Roman" w:hAnsi="Times New Roman" w:cs="Times New Roman"/>
          <w:sz w:val="24"/>
          <w:szCs w:val="24"/>
        </w:rPr>
        <w:t>троений, сооружений, з</w:t>
      </w:r>
      <w:r w:rsidRPr="00FF31CA">
        <w:rPr>
          <w:rFonts w:ascii="Times New Roman" w:hAnsi="Times New Roman" w:cs="Times New Roman"/>
          <w:sz w:val="24"/>
          <w:szCs w:val="24"/>
        </w:rPr>
        <w:t>а пределами которых запрещено строит</w:t>
      </w:r>
      <w:r w:rsidRPr="00FF31CA">
        <w:rPr>
          <w:rFonts w:ascii="Times New Roman" w:hAnsi="Times New Roman" w:cs="Times New Roman"/>
          <w:sz w:val="24"/>
          <w:szCs w:val="24"/>
        </w:rPr>
        <w:t>ельство зданий, строений, сооруж</w:t>
      </w:r>
      <w:r w:rsidRPr="00FF31CA">
        <w:rPr>
          <w:rFonts w:ascii="Times New Roman" w:hAnsi="Times New Roman" w:cs="Times New Roman"/>
          <w:sz w:val="24"/>
          <w:szCs w:val="24"/>
        </w:rPr>
        <w:t>ений; предельно</w:t>
      </w:r>
      <w:r w:rsidRPr="00FF31CA">
        <w:rPr>
          <w:rFonts w:ascii="Times New Roman" w:hAnsi="Times New Roman" w:cs="Times New Roman"/>
          <w:sz w:val="24"/>
          <w:szCs w:val="24"/>
        </w:rPr>
        <w:t>го количества этажей строений, сооружений; макс</w:t>
      </w:r>
      <w:r w:rsidRPr="00FF31CA">
        <w:rPr>
          <w:rFonts w:ascii="Times New Roman" w:hAnsi="Times New Roman" w:cs="Times New Roman"/>
          <w:sz w:val="24"/>
          <w:szCs w:val="24"/>
        </w:rPr>
        <w:t>има</w:t>
      </w:r>
      <w:r w:rsidRPr="00FF31CA">
        <w:rPr>
          <w:rFonts w:ascii="Times New Roman" w:hAnsi="Times New Roman" w:cs="Times New Roman"/>
          <w:sz w:val="24"/>
          <w:szCs w:val="24"/>
        </w:rPr>
        <w:t>льн</w:t>
      </w:r>
      <w:r w:rsidRPr="00FF31CA">
        <w:rPr>
          <w:rFonts w:ascii="Times New Roman" w:hAnsi="Times New Roman" w:cs="Times New Roman"/>
          <w:sz w:val="24"/>
          <w:szCs w:val="24"/>
        </w:rPr>
        <w:t>ого процен</w:t>
      </w:r>
      <w:r w:rsidRPr="00FF31CA">
        <w:rPr>
          <w:rFonts w:ascii="Times New Roman" w:hAnsi="Times New Roman" w:cs="Times New Roman"/>
          <w:sz w:val="24"/>
          <w:szCs w:val="24"/>
        </w:rPr>
        <w:t xml:space="preserve">та </w:t>
      </w:r>
      <w:r w:rsidRPr="00FF31CA">
        <w:rPr>
          <w:rFonts w:ascii="Times New Roman" w:hAnsi="Times New Roman" w:cs="Times New Roman"/>
          <w:sz w:val="24"/>
          <w:szCs w:val="24"/>
        </w:rPr>
        <w:t>з</w:t>
      </w:r>
      <w:r w:rsidRPr="00FF31CA">
        <w:rPr>
          <w:rFonts w:ascii="Times New Roman" w:hAnsi="Times New Roman" w:cs="Times New Roman"/>
          <w:sz w:val="24"/>
          <w:szCs w:val="24"/>
        </w:rPr>
        <w:t>аст</w:t>
      </w:r>
      <w:r w:rsidRPr="00FF31CA">
        <w:rPr>
          <w:rFonts w:ascii="Times New Roman" w:hAnsi="Times New Roman" w:cs="Times New Roman"/>
          <w:sz w:val="24"/>
          <w:szCs w:val="24"/>
        </w:rPr>
        <w:t>р</w:t>
      </w:r>
      <w:r w:rsidRPr="00FF31CA">
        <w:rPr>
          <w:rFonts w:ascii="Times New Roman" w:hAnsi="Times New Roman" w:cs="Times New Roman"/>
          <w:sz w:val="24"/>
          <w:szCs w:val="24"/>
        </w:rPr>
        <w:t>ойки в г</w:t>
      </w:r>
      <w:r w:rsidRPr="00FF31CA">
        <w:rPr>
          <w:rFonts w:ascii="Times New Roman" w:hAnsi="Times New Roman" w:cs="Times New Roman"/>
          <w:sz w:val="24"/>
          <w:szCs w:val="24"/>
        </w:rPr>
        <w:t xml:space="preserve">раницах </w:t>
      </w:r>
      <w:r w:rsidRPr="00FF31CA">
        <w:rPr>
          <w:rFonts w:ascii="Times New Roman" w:hAnsi="Times New Roman" w:cs="Times New Roman"/>
          <w:sz w:val="24"/>
          <w:szCs w:val="24"/>
        </w:rPr>
        <w:t>з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>мельного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участка</w:t>
      </w:r>
      <w:r w:rsidRPr="00FF31CA">
        <w:rPr>
          <w:rFonts w:ascii="Times New Roman" w:hAnsi="Times New Roman" w:cs="Times New Roman"/>
          <w:sz w:val="24"/>
          <w:szCs w:val="24"/>
        </w:rPr>
        <w:t xml:space="preserve">; </w:t>
      </w:r>
      <w:r w:rsidRPr="00FF31CA">
        <w:rPr>
          <w:rFonts w:ascii="Times New Roman" w:hAnsi="Times New Roman" w:cs="Times New Roman"/>
          <w:sz w:val="24"/>
          <w:szCs w:val="24"/>
        </w:rPr>
        <w:t>отсту</w:t>
      </w:r>
      <w:r w:rsidRPr="00FF31CA">
        <w:rPr>
          <w:rFonts w:ascii="Times New Roman" w:hAnsi="Times New Roman" w:cs="Times New Roman"/>
          <w:sz w:val="24"/>
          <w:szCs w:val="24"/>
        </w:rPr>
        <w:t>пов о</w:t>
      </w:r>
      <w:r w:rsidRPr="00FF31CA">
        <w:rPr>
          <w:rFonts w:ascii="Times New Roman" w:hAnsi="Times New Roman" w:cs="Times New Roman"/>
          <w:sz w:val="24"/>
          <w:szCs w:val="24"/>
        </w:rPr>
        <w:t>т красных линий;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5A75CC">
        <w:rPr>
          <w:rFonts w:ascii="Times New Roman" w:hAnsi="Times New Roman" w:cs="Times New Roman"/>
          <w:sz w:val="24"/>
          <w:szCs w:val="24"/>
        </w:rPr>
        <w:t>Разрешение на отклонение от предельных параметров разрешенного строительств</w:t>
      </w:r>
      <w:r w:rsidRPr="00FF31CA" w:rsidR="005A75CC">
        <w:rPr>
          <w:rFonts w:ascii="Times New Roman" w:hAnsi="Times New Roman" w:cs="Times New Roman"/>
          <w:sz w:val="24"/>
          <w:szCs w:val="24"/>
        </w:rPr>
        <w:t>а, реконструкции объектов капита</w:t>
      </w:r>
      <w:r w:rsidRPr="00FF31CA" w:rsidR="005A75CC">
        <w:rPr>
          <w:rFonts w:ascii="Times New Roman" w:hAnsi="Times New Roman" w:cs="Times New Roman"/>
          <w:sz w:val="24"/>
          <w:szCs w:val="24"/>
        </w:rPr>
        <w:t>льного строител</w:t>
      </w:r>
      <w:r w:rsidRPr="00FF31CA" w:rsidR="005A75CC">
        <w:rPr>
          <w:rFonts w:ascii="Times New Roman" w:hAnsi="Times New Roman" w:cs="Times New Roman"/>
          <w:sz w:val="24"/>
          <w:szCs w:val="24"/>
        </w:rPr>
        <w:t xml:space="preserve">ьства - документ, оформляемый в соответствии с </w:t>
      </w:r>
      <w:r w:rsidRPr="00FF31CA" w:rsidR="005A75CC">
        <w:rPr>
          <w:rFonts w:ascii="Times New Roman" w:hAnsi="Times New Roman" w:cs="Times New Roman"/>
          <w:sz w:val="24"/>
          <w:szCs w:val="24"/>
        </w:rPr>
        <w:t>тре</w:t>
      </w:r>
      <w:r w:rsidRPr="00FF31CA" w:rsidR="005A75CC">
        <w:rPr>
          <w:rFonts w:ascii="Times New Roman" w:hAnsi="Times New Roman" w:cs="Times New Roman"/>
          <w:sz w:val="24"/>
          <w:szCs w:val="24"/>
        </w:rPr>
        <w:t>бов</w:t>
      </w:r>
      <w:r w:rsidRPr="00FF31CA" w:rsidR="005A75CC">
        <w:rPr>
          <w:rFonts w:ascii="Times New Roman" w:hAnsi="Times New Roman" w:cs="Times New Roman"/>
          <w:sz w:val="24"/>
          <w:szCs w:val="24"/>
        </w:rPr>
        <w:t>аниями Гра</w:t>
      </w:r>
      <w:r w:rsidRPr="00FF31CA" w:rsidR="005A75CC">
        <w:rPr>
          <w:rFonts w:ascii="Times New Roman" w:hAnsi="Times New Roman" w:cs="Times New Roman"/>
          <w:sz w:val="24"/>
          <w:szCs w:val="24"/>
        </w:rPr>
        <w:t>дос</w:t>
      </w:r>
      <w:r w:rsidRPr="00FF31CA" w:rsidR="005A75CC">
        <w:rPr>
          <w:rFonts w:ascii="Times New Roman" w:hAnsi="Times New Roman" w:cs="Times New Roman"/>
          <w:sz w:val="24"/>
          <w:szCs w:val="24"/>
        </w:rPr>
        <w:t>т</w:t>
      </w:r>
      <w:r w:rsidRPr="00FF31CA" w:rsidR="005A75CC">
        <w:rPr>
          <w:rFonts w:ascii="Times New Roman" w:hAnsi="Times New Roman" w:cs="Times New Roman"/>
          <w:sz w:val="24"/>
          <w:szCs w:val="24"/>
        </w:rPr>
        <w:t>рои</w:t>
      </w:r>
      <w:r w:rsidRPr="00FF31CA" w:rsidR="005A75CC">
        <w:rPr>
          <w:rFonts w:ascii="Times New Roman" w:hAnsi="Times New Roman" w:cs="Times New Roman"/>
          <w:sz w:val="24"/>
          <w:szCs w:val="24"/>
        </w:rPr>
        <w:t>т</w:t>
      </w:r>
      <w:r w:rsidRPr="00FF31CA" w:rsidR="005A75CC">
        <w:rPr>
          <w:rFonts w:ascii="Times New Roman" w:hAnsi="Times New Roman" w:cs="Times New Roman"/>
          <w:sz w:val="24"/>
          <w:szCs w:val="24"/>
        </w:rPr>
        <w:t xml:space="preserve">ельного </w:t>
      </w:r>
      <w:r w:rsidRPr="00FF31CA" w:rsidR="005A75CC">
        <w:rPr>
          <w:rFonts w:ascii="Times New Roman" w:hAnsi="Times New Roman" w:cs="Times New Roman"/>
          <w:sz w:val="24"/>
          <w:szCs w:val="24"/>
        </w:rPr>
        <w:t xml:space="preserve">кодекса </w:t>
      </w:r>
      <w:r w:rsidRPr="00FF31CA" w:rsidR="005A75CC">
        <w:rPr>
          <w:rFonts w:ascii="Times New Roman" w:hAnsi="Times New Roman" w:cs="Times New Roman"/>
          <w:sz w:val="24"/>
          <w:szCs w:val="24"/>
        </w:rPr>
        <w:t>Р</w:t>
      </w:r>
      <w:r w:rsidRPr="00FF31CA" w:rsidR="005A75CC">
        <w:rPr>
          <w:rFonts w:ascii="Times New Roman" w:hAnsi="Times New Roman" w:cs="Times New Roman"/>
          <w:sz w:val="24"/>
          <w:szCs w:val="24"/>
        </w:rPr>
        <w:t>о</w:t>
      </w:r>
      <w:r w:rsidRPr="00FF31CA" w:rsidR="005A75CC">
        <w:rPr>
          <w:rFonts w:ascii="Times New Roman" w:hAnsi="Times New Roman" w:cs="Times New Roman"/>
          <w:sz w:val="24"/>
          <w:szCs w:val="24"/>
        </w:rPr>
        <w:t>ссийской</w:t>
      </w:r>
      <w:r w:rsidRPr="00FF31CA" w:rsidR="005A75CC">
        <w:rPr>
          <w:rFonts w:ascii="Times New Roman" w:hAnsi="Times New Roman" w:cs="Times New Roman"/>
          <w:sz w:val="24"/>
          <w:szCs w:val="24"/>
        </w:rPr>
        <w:t xml:space="preserve"> Федерац</w:t>
      </w:r>
      <w:r w:rsidRPr="00FF31CA" w:rsidR="005A75CC">
        <w:rPr>
          <w:rFonts w:ascii="Times New Roman" w:hAnsi="Times New Roman" w:cs="Times New Roman"/>
          <w:sz w:val="24"/>
          <w:szCs w:val="24"/>
        </w:rPr>
        <w:t>ии</w:t>
      </w:r>
      <w:r w:rsidRPr="00FF31CA" w:rsidR="005A75CC">
        <w:rPr>
          <w:rFonts w:ascii="Times New Roman" w:hAnsi="Times New Roman" w:cs="Times New Roman"/>
          <w:sz w:val="24"/>
          <w:szCs w:val="24"/>
        </w:rPr>
        <w:t>, нео</w:t>
      </w:r>
      <w:r w:rsidRPr="00FF31CA" w:rsidR="005A75CC">
        <w:rPr>
          <w:rFonts w:ascii="Times New Roman" w:hAnsi="Times New Roman" w:cs="Times New Roman"/>
          <w:sz w:val="24"/>
          <w:szCs w:val="24"/>
        </w:rPr>
        <w:t>бходи</w:t>
      </w:r>
      <w:r w:rsidRPr="00FF31CA" w:rsidR="005A75CC">
        <w:rPr>
          <w:rFonts w:ascii="Times New Roman" w:hAnsi="Times New Roman" w:cs="Times New Roman"/>
          <w:sz w:val="24"/>
          <w:szCs w:val="24"/>
        </w:rPr>
        <w:t>мый для получения</w:t>
      </w:r>
      <w:r w:rsidRPr="00FF31CA" w:rsidR="005A75CC">
        <w:rPr>
          <w:rFonts w:ascii="Times New Roman" w:hAnsi="Times New Roman" w:cs="Times New Roman"/>
          <w:sz w:val="24"/>
          <w:szCs w:val="24"/>
        </w:rPr>
        <w:t xml:space="preserve"> разрешения на ст</w:t>
      </w:r>
      <w:r w:rsidRPr="00FF31CA" w:rsidR="005A75CC">
        <w:rPr>
          <w:rFonts w:ascii="Times New Roman" w:hAnsi="Times New Roman" w:cs="Times New Roman"/>
          <w:sz w:val="24"/>
          <w:szCs w:val="24"/>
        </w:rPr>
        <w:t>роительство, реконстру</w:t>
      </w:r>
      <w:r w:rsidRPr="00FF31CA" w:rsidR="005A75CC">
        <w:rPr>
          <w:rFonts w:ascii="Times New Roman" w:hAnsi="Times New Roman" w:cs="Times New Roman"/>
          <w:sz w:val="24"/>
          <w:szCs w:val="24"/>
        </w:rPr>
        <w:t>кцию объектов капитального строитель</w:t>
      </w:r>
      <w:r w:rsidRPr="00FF31CA" w:rsidR="005A75CC">
        <w:rPr>
          <w:rFonts w:ascii="Times New Roman" w:hAnsi="Times New Roman" w:cs="Times New Roman"/>
          <w:sz w:val="24"/>
          <w:szCs w:val="24"/>
        </w:rPr>
        <w:t>ства, с отклонением от предельны</w:t>
      </w:r>
      <w:r w:rsidRPr="00FF31CA" w:rsidR="005A75CC">
        <w:rPr>
          <w:rFonts w:ascii="Times New Roman" w:hAnsi="Times New Roman" w:cs="Times New Roman"/>
          <w:sz w:val="24"/>
          <w:szCs w:val="24"/>
        </w:rPr>
        <w:t>х параметров ра</w:t>
      </w:r>
      <w:r w:rsidRPr="00FF31CA" w:rsidR="005A75CC">
        <w:rPr>
          <w:rFonts w:ascii="Times New Roman" w:hAnsi="Times New Roman" w:cs="Times New Roman"/>
          <w:sz w:val="24"/>
          <w:szCs w:val="24"/>
        </w:rPr>
        <w:t>зрешенного строительства, реконструкции объекто</w:t>
      </w:r>
      <w:r w:rsidRPr="00FF31CA" w:rsidR="005A75CC">
        <w:rPr>
          <w:rFonts w:ascii="Times New Roman" w:hAnsi="Times New Roman" w:cs="Times New Roman"/>
          <w:sz w:val="24"/>
          <w:szCs w:val="24"/>
        </w:rPr>
        <w:t>в к</w:t>
      </w:r>
      <w:r w:rsidRPr="00FF31CA" w:rsidR="005A75CC">
        <w:rPr>
          <w:rFonts w:ascii="Times New Roman" w:hAnsi="Times New Roman" w:cs="Times New Roman"/>
          <w:sz w:val="24"/>
          <w:szCs w:val="24"/>
        </w:rPr>
        <w:t>апи</w:t>
      </w:r>
      <w:r w:rsidRPr="00FF31CA" w:rsidR="005A75CC">
        <w:rPr>
          <w:rFonts w:ascii="Times New Roman" w:hAnsi="Times New Roman" w:cs="Times New Roman"/>
          <w:sz w:val="24"/>
          <w:szCs w:val="24"/>
        </w:rPr>
        <w:t>тального с</w:t>
      </w:r>
      <w:r w:rsidRPr="00FF31CA" w:rsidR="005A75CC">
        <w:rPr>
          <w:rFonts w:ascii="Times New Roman" w:hAnsi="Times New Roman" w:cs="Times New Roman"/>
          <w:sz w:val="24"/>
          <w:szCs w:val="24"/>
        </w:rPr>
        <w:t>тро</w:t>
      </w:r>
      <w:r w:rsidRPr="00FF31CA" w:rsidR="005A75CC">
        <w:rPr>
          <w:rFonts w:ascii="Times New Roman" w:hAnsi="Times New Roman" w:cs="Times New Roman"/>
          <w:sz w:val="24"/>
          <w:szCs w:val="24"/>
        </w:rPr>
        <w:t>и</w:t>
      </w:r>
      <w:r w:rsidRPr="00FF31CA" w:rsidR="005A75CC">
        <w:rPr>
          <w:rFonts w:ascii="Times New Roman" w:hAnsi="Times New Roman" w:cs="Times New Roman"/>
          <w:sz w:val="24"/>
          <w:szCs w:val="24"/>
        </w:rPr>
        <w:t>тел</w:t>
      </w:r>
      <w:r w:rsidRPr="00FF31CA" w:rsidR="005A75CC">
        <w:rPr>
          <w:rFonts w:ascii="Times New Roman" w:hAnsi="Times New Roman" w:cs="Times New Roman"/>
          <w:sz w:val="24"/>
          <w:szCs w:val="24"/>
        </w:rPr>
        <w:t>ь</w:t>
      </w:r>
      <w:r w:rsidRPr="00FF31CA" w:rsidR="005A75CC">
        <w:rPr>
          <w:rFonts w:ascii="Times New Roman" w:hAnsi="Times New Roman" w:cs="Times New Roman"/>
          <w:sz w:val="24"/>
          <w:szCs w:val="24"/>
        </w:rPr>
        <w:t>ства, ус</w:t>
      </w:r>
      <w:r w:rsidRPr="00FF31CA" w:rsidR="005A75CC">
        <w:rPr>
          <w:rFonts w:ascii="Times New Roman" w:hAnsi="Times New Roman" w:cs="Times New Roman"/>
          <w:sz w:val="24"/>
          <w:szCs w:val="24"/>
        </w:rPr>
        <w:t>тановлен</w:t>
      </w:r>
      <w:r w:rsidRPr="00FF31CA" w:rsidR="005A75CC">
        <w:rPr>
          <w:rFonts w:ascii="Times New Roman" w:hAnsi="Times New Roman" w:cs="Times New Roman"/>
          <w:sz w:val="24"/>
          <w:szCs w:val="24"/>
        </w:rPr>
        <w:t>н</w:t>
      </w:r>
      <w:r w:rsidRPr="00FF31CA" w:rsidR="005A75CC">
        <w:rPr>
          <w:rFonts w:ascii="Times New Roman" w:hAnsi="Times New Roman" w:cs="Times New Roman"/>
          <w:sz w:val="24"/>
          <w:szCs w:val="24"/>
        </w:rPr>
        <w:t>ы</w:t>
      </w:r>
      <w:r w:rsidRPr="00FF31CA" w:rsidR="005A75CC">
        <w:rPr>
          <w:rFonts w:ascii="Times New Roman" w:hAnsi="Times New Roman" w:cs="Times New Roman"/>
          <w:sz w:val="24"/>
          <w:szCs w:val="24"/>
        </w:rPr>
        <w:t>х градос</w:t>
      </w:r>
      <w:r w:rsidRPr="00FF31CA" w:rsidR="005A75CC">
        <w:rPr>
          <w:rFonts w:ascii="Times New Roman" w:hAnsi="Times New Roman" w:cs="Times New Roman"/>
          <w:sz w:val="24"/>
          <w:szCs w:val="24"/>
        </w:rPr>
        <w:t>троитель</w:t>
      </w:r>
      <w:r w:rsidRPr="00FF31CA" w:rsidR="005A75CC">
        <w:rPr>
          <w:rFonts w:ascii="Times New Roman" w:hAnsi="Times New Roman" w:cs="Times New Roman"/>
          <w:sz w:val="24"/>
          <w:szCs w:val="24"/>
        </w:rPr>
        <w:t>ны</w:t>
      </w:r>
      <w:r w:rsidRPr="00FF31CA" w:rsidR="005A75CC">
        <w:rPr>
          <w:rFonts w:ascii="Times New Roman" w:hAnsi="Times New Roman" w:cs="Times New Roman"/>
          <w:sz w:val="24"/>
          <w:szCs w:val="24"/>
        </w:rPr>
        <w:t>м рег</w:t>
      </w:r>
      <w:r w:rsidRPr="00FF31CA" w:rsidR="005A75CC">
        <w:rPr>
          <w:rFonts w:ascii="Times New Roman" w:hAnsi="Times New Roman" w:cs="Times New Roman"/>
          <w:sz w:val="24"/>
          <w:szCs w:val="24"/>
        </w:rPr>
        <w:t>ламен</w:t>
      </w:r>
      <w:r w:rsidRPr="00FF31CA" w:rsidR="005A75CC">
        <w:rPr>
          <w:rFonts w:ascii="Times New Roman" w:hAnsi="Times New Roman" w:cs="Times New Roman"/>
          <w:sz w:val="24"/>
          <w:szCs w:val="24"/>
        </w:rPr>
        <w:t>том для соответст</w:t>
      </w:r>
      <w:r w:rsidRPr="00FF31CA" w:rsidR="005A75CC">
        <w:rPr>
          <w:rFonts w:ascii="Times New Roman" w:hAnsi="Times New Roman" w:cs="Times New Roman"/>
          <w:sz w:val="24"/>
          <w:szCs w:val="24"/>
        </w:rPr>
        <w:t>вующей территориа</w:t>
      </w:r>
      <w:r w:rsidRPr="00FF31CA" w:rsidR="005A75CC">
        <w:rPr>
          <w:rFonts w:ascii="Times New Roman" w:hAnsi="Times New Roman" w:cs="Times New Roman"/>
          <w:sz w:val="24"/>
          <w:szCs w:val="24"/>
        </w:rPr>
        <w:t>льной зоны.</w:t>
      </w:r>
    </w:p>
    <w:p w:rsidR="0009546D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3F50" w:rsidRPr="00FF31CA" w:rsidP="00776510">
      <w:pPr>
        <w:pStyle w:val="Heading2"/>
        <w:rPr>
          <w:sz w:val="24"/>
          <w:szCs w:val="24"/>
          <w:lang w:eastAsia="ru-RU"/>
        </w:rPr>
      </w:pPr>
      <w:r w:rsidRPr="00FF31CA" w:rsidR="00347061">
        <w:rPr>
          <w:sz w:val="24"/>
          <w:szCs w:val="24"/>
          <w:lang w:eastAsia="ru-RU"/>
        </w:rPr>
        <w:br w:type="page"/>
      </w:r>
      <w:r w:rsidRPr="00FF31CA">
        <w:rPr>
          <w:sz w:val="24"/>
          <w:szCs w:val="24"/>
          <w:lang w:eastAsia="ru-RU"/>
        </w:rPr>
        <w:t>Глава 3. ПОДГОТОВКА ДОКУМЕНТАЦИИ ПО ПЛАНИ</w:t>
      </w:r>
      <w:r w:rsidRPr="00FF31CA">
        <w:rPr>
          <w:sz w:val="24"/>
          <w:szCs w:val="24"/>
          <w:lang w:eastAsia="ru-RU"/>
        </w:rPr>
        <w:t>РОВКЕ ТЕРРИТОРИИ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3F50" w:rsidRPr="00FF31CA" w:rsidP="00776510">
      <w:pPr>
        <w:pStyle w:val="ConsPlusNormal"/>
        <w:ind w:firstLine="540"/>
        <w:jc w:val="both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FF31CA">
        <w:rPr>
          <w:rFonts w:ascii="Times New Roman" w:hAnsi="Times New Roman"/>
          <w:b/>
          <w:bCs/>
          <w:sz w:val="24"/>
          <w:szCs w:val="24"/>
        </w:rPr>
        <w:t xml:space="preserve">Статья </w:t>
      </w:r>
      <w:r w:rsidRPr="00FF31CA" w:rsidR="0095146A">
        <w:rPr>
          <w:rFonts w:ascii="Times New Roman" w:hAnsi="Times New Roman"/>
          <w:b/>
          <w:bCs/>
          <w:sz w:val="24"/>
          <w:szCs w:val="24"/>
        </w:rPr>
        <w:t>5</w:t>
      </w:r>
      <w:r w:rsidRPr="00FF31CA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FF31CA" w:rsidR="005A75CC">
        <w:rPr>
          <w:rFonts w:ascii="Times New Roman" w:hAnsi="Times New Roman"/>
          <w:b/>
          <w:bCs/>
          <w:sz w:val="24"/>
          <w:szCs w:val="24"/>
        </w:rPr>
        <w:t xml:space="preserve">Общие </w:t>
      </w:r>
      <w:r w:rsidRPr="00FF31CA" w:rsidR="005A75CC">
        <w:rPr>
          <w:rFonts w:ascii="Times New Roman" w:hAnsi="Times New Roman"/>
          <w:b/>
          <w:bCs/>
          <w:sz w:val="24"/>
          <w:szCs w:val="24"/>
        </w:rPr>
        <w:t>т</w:t>
      </w:r>
      <w:r w:rsidRPr="00FF31CA" w:rsidR="005A75CC">
        <w:rPr>
          <w:rFonts w:ascii="Times New Roman" w:hAnsi="Times New Roman"/>
          <w:b/>
          <w:bCs/>
          <w:sz w:val="24"/>
          <w:szCs w:val="24"/>
        </w:rPr>
        <w:t>р</w:t>
      </w:r>
      <w:r w:rsidRPr="00FF31CA" w:rsidR="005A75CC">
        <w:rPr>
          <w:rFonts w:ascii="Times New Roman" w:hAnsi="Times New Roman"/>
          <w:b/>
          <w:bCs/>
          <w:sz w:val="24"/>
          <w:szCs w:val="24"/>
        </w:rPr>
        <w:t>ебования к док</w:t>
      </w:r>
      <w:r w:rsidRPr="00FF31CA" w:rsidR="005A75CC">
        <w:rPr>
          <w:rFonts w:ascii="Times New Roman" w:hAnsi="Times New Roman"/>
          <w:b/>
          <w:bCs/>
          <w:sz w:val="24"/>
          <w:szCs w:val="24"/>
        </w:rPr>
        <w:t>у</w:t>
      </w:r>
      <w:r w:rsidRPr="00FF31CA" w:rsidR="005A75CC">
        <w:rPr>
          <w:rFonts w:ascii="Times New Roman" w:hAnsi="Times New Roman"/>
          <w:b/>
          <w:bCs/>
          <w:sz w:val="24"/>
          <w:szCs w:val="24"/>
        </w:rPr>
        <w:t>ментации по плани</w:t>
      </w:r>
      <w:r w:rsidRPr="00FF31CA" w:rsidR="005A75CC">
        <w:rPr>
          <w:rFonts w:ascii="Times New Roman" w:hAnsi="Times New Roman"/>
          <w:b/>
          <w:bCs/>
          <w:sz w:val="24"/>
          <w:szCs w:val="24"/>
        </w:rPr>
        <w:t>ровке территории.</w:t>
      </w:r>
    </w:p>
    <w:p w:rsidR="00776510" w:rsidRPr="00FF31CA" w:rsidP="00776510">
      <w:pPr>
        <w:pStyle w:val="ConsPlusNormal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233A1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 xml:space="preserve">1.Подготовка </w:t>
      </w:r>
      <w:r w:rsidRPr="00FF31CA">
        <w:rPr>
          <w:szCs w:val="24"/>
          <w:lang w:val="ru-RU" w:eastAsia="ru-RU"/>
        </w:rPr>
        <w:t xml:space="preserve">документации </w:t>
      </w:r>
      <w:r w:rsidRPr="00FF31CA">
        <w:rPr>
          <w:szCs w:val="24"/>
          <w:lang w:val="ru-RU" w:eastAsia="ru-RU"/>
        </w:rPr>
        <w:t>по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п</w:t>
      </w:r>
      <w:r w:rsidRPr="00FF31CA">
        <w:rPr>
          <w:szCs w:val="24"/>
          <w:lang w:val="ru-RU" w:eastAsia="ru-RU"/>
        </w:rPr>
        <w:t>л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и</w:t>
      </w:r>
      <w:r w:rsidRPr="00FF31CA">
        <w:rPr>
          <w:szCs w:val="24"/>
          <w:lang w:val="ru-RU" w:eastAsia="ru-RU"/>
        </w:rPr>
        <w:t>ро</w:t>
      </w:r>
      <w:r w:rsidRPr="00FF31CA">
        <w:rPr>
          <w:szCs w:val="24"/>
          <w:lang w:val="ru-RU" w:eastAsia="ru-RU"/>
        </w:rPr>
        <w:t>вке те</w:t>
      </w:r>
      <w:r w:rsidRPr="00FF31CA">
        <w:rPr>
          <w:szCs w:val="24"/>
          <w:lang w:val="ru-RU" w:eastAsia="ru-RU"/>
        </w:rPr>
        <w:t>ррит</w:t>
      </w:r>
      <w:r w:rsidRPr="00FF31CA">
        <w:rPr>
          <w:szCs w:val="24"/>
          <w:lang w:val="ru-RU" w:eastAsia="ru-RU"/>
        </w:rPr>
        <w:t xml:space="preserve">ории 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сущест</w:t>
      </w:r>
      <w:r w:rsidRPr="00FF31CA">
        <w:rPr>
          <w:szCs w:val="24"/>
          <w:lang w:val="ru-RU" w:eastAsia="ru-RU"/>
        </w:rPr>
        <w:t>вл</w:t>
      </w:r>
      <w:r w:rsidRPr="00FF31CA">
        <w:rPr>
          <w:szCs w:val="24"/>
          <w:lang w:val="ru-RU" w:eastAsia="ru-RU"/>
        </w:rPr>
        <w:t>яе</w:t>
      </w:r>
      <w:r w:rsidRPr="00FF31CA">
        <w:rPr>
          <w:szCs w:val="24"/>
          <w:lang w:val="ru-RU" w:eastAsia="ru-RU"/>
        </w:rPr>
        <w:t>тся в целях о</w:t>
      </w:r>
      <w:r w:rsidRPr="00FF31CA">
        <w:rPr>
          <w:szCs w:val="24"/>
          <w:lang w:val="ru-RU" w:eastAsia="ru-RU"/>
        </w:rPr>
        <w:t>беспечения ус</w:t>
      </w:r>
      <w:r w:rsidRPr="00FF31CA">
        <w:rPr>
          <w:szCs w:val="24"/>
          <w:lang w:val="ru-RU" w:eastAsia="ru-RU"/>
        </w:rPr>
        <w:t>тойчивого</w:t>
      </w:r>
      <w:r w:rsidRPr="00FF31CA">
        <w:rPr>
          <w:szCs w:val="24"/>
          <w:lang w:val="ru-RU" w:eastAsia="ru-RU"/>
        </w:rPr>
        <w:t xml:space="preserve"> развития</w:t>
      </w:r>
      <w:r w:rsidRPr="00FF31CA">
        <w:rPr>
          <w:szCs w:val="24"/>
          <w:lang w:val="ru-RU" w:eastAsia="ru-RU"/>
        </w:rPr>
        <w:t xml:space="preserve"> территорий, в том числе выделения элементов планировочной структуры, установления границ земельны</w:t>
      </w:r>
      <w:r w:rsidRPr="00FF31CA">
        <w:rPr>
          <w:szCs w:val="24"/>
          <w:lang w:val="ru-RU" w:eastAsia="ru-RU"/>
        </w:rPr>
        <w:t>х участков, уст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>новления границ зон планируемого размещения объек</w:t>
      </w:r>
      <w:r w:rsidRPr="00FF31CA">
        <w:rPr>
          <w:szCs w:val="24"/>
          <w:lang w:val="ru-RU" w:eastAsia="ru-RU"/>
        </w:rPr>
        <w:t>тов капитальног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ст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ит</w:t>
      </w:r>
      <w:r w:rsidRPr="00FF31CA">
        <w:rPr>
          <w:szCs w:val="24"/>
          <w:lang w:val="ru-RU" w:eastAsia="ru-RU"/>
        </w:rPr>
        <w:t>ельств</w:t>
      </w:r>
      <w:r w:rsidRPr="00FF31CA">
        <w:rPr>
          <w:szCs w:val="24"/>
          <w:lang w:val="ru-RU" w:eastAsia="ru-RU"/>
        </w:rPr>
        <w:t>а.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 w:rsidR="001233A1">
        <w:rPr>
          <w:szCs w:val="24"/>
          <w:lang w:val="ru-RU" w:eastAsia="ru-RU"/>
        </w:rPr>
        <w:t>2</w:t>
      </w:r>
      <w:r w:rsidRPr="00FF31CA" w:rsidR="001233A1">
        <w:rPr>
          <w:szCs w:val="24"/>
          <w:lang w:val="ru-RU" w:eastAsia="ru-RU"/>
        </w:rPr>
        <w:t xml:space="preserve">. </w:t>
      </w:r>
      <w:r w:rsidRPr="00FF31CA">
        <w:rPr>
          <w:szCs w:val="24"/>
          <w:lang w:val="ru-RU" w:eastAsia="ru-RU"/>
        </w:rPr>
        <w:tab/>
        <w:t>По</w:t>
      </w:r>
      <w:r w:rsidRPr="00FF31CA">
        <w:rPr>
          <w:szCs w:val="24"/>
          <w:lang w:val="ru-RU" w:eastAsia="ru-RU"/>
        </w:rPr>
        <w:t>д</w:t>
      </w:r>
      <w:r w:rsidRPr="00FF31CA">
        <w:rPr>
          <w:szCs w:val="24"/>
          <w:lang w:val="ru-RU" w:eastAsia="ru-RU"/>
        </w:rPr>
        <w:t>гото</w:t>
      </w:r>
      <w:r w:rsidRPr="00FF31CA">
        <w:rPr>
          <w:szCs w:val="24"/>
          <w:lang w:val="ru-RU" w:eastAsia="ru-RU"/>
        </w:rPr>
        <w:t xml:space="preserve">вка </w:t>
      </w:r>
      <w:r w:rsidRPr="00FF31CA">
        <w:rPr>
          <w:szCs w:val="24"/>
          <w:lang w:val="ru-RU" w:eastAsia="ru-RU"/>
        </w:rPr>
        <w:t>доку</w:t>
      </w:r>
      <w:r w:rsidRPr="00FF31CA">
        <w:rPr>
          <w:szCs w:val="24"/>
          <w:lang w:val="ru-RU" w:eastAsia="ru-RU"/>
        </w:rPr>
        <w:t>ментации по</w:t>
      </w:r>
      <w:r w:rsidRPr="00FF31CA">
        <w:rPr>
          <w:szCs w:val="24"/>
          <w:lang w:val="ru-RU" w:eastAsia="ru-RU"/>
        </w:rPr>
        <w:t xml:space="preserve"> планировке</w:t>
      </w:r>
      <w:r w:rsidRPr="00FF31CA">
        <w:rPr>
          <w:szCs w:val="24"/>
          <w:lang w:val="ru-RU" w:eastAsia="ru-RU"/>
        </w:rPr>
        <w:t xml:space="preserve"> территории</w:t>
      </w:r>
      <w:r w:rsidRPr="00FF31CA">
        <w:rPr>
          <w:szCs w:val="24"/>
          <w:lang w:val="ru-RU" w:eastAsia="ru-RU"/>
        </w:rPr>
        <w:t xml:space="preserve"> в целях ра</w:t>
      </w:r>
      <w:r w:rsidRPr="00FF31CA">
        <w:rPr>
          <w:szCs w:val="24"/>
          <w:lang w:val="ru-RU" w:eastAsia="ru-RU"/>
        </w:rPr>
        <w:t>змещения объекта капи</w:t>
      </w:r>
      <w:r w:rsidRPr="00FF31CA">
        <w:rPr>
          <w:szCs w:val="24"/>
          <w:lang w:val="ru-RU" w:eastAsia="ru-RU"/>
        </w:rPr>
        <w:t>тального строительства является обязательной в следующих случаях: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1)</w:t>
        <w:tab/>
        <w:t>необхо</w:t>
      </w:r>
      <w:r w:rsidRPr="00FF31CA">
        <w:rPr>
          <w:szCs w:val="24"/>
          <w:lang w:val="ru-RU" w:eastAsia="ru-RU"/>
        </w:rPr>
        <w:t>димо изъя</w:t>
      </w:r>
      <w:r w:rsidRPr="00FF31CA">
        <w:rPr>
          <w:szCs w:val="24"/>
          <w:lang w:val="ru-RU" w:eastAsia="ru-RU"/>
        </w:rPr>
        <w:t>тие зе</w:t>
      </w:r>
      <w:r w:rsidRPr="00FF31CA">
        <w:rPr>
          <w:szCs w:val="24"/>
          <w:lang w:val="ru-RU" w:eastAsia="ru-RU"/>
        </w:rPr>
        <w:t>м</w:t>
      </w:r>
      <w:r w:rsidRPr="00FF31CA">
        <w:rPr>
          <w:szCs w:val="24"/>
          <w:lang w:val="ru-RU" w:eastAsia="ru-RU"/>
        </w:rPr>
        <w:t>ельных участков для госуд</w:t>
      </w:r>
      <w:r w:rsidRPr="00FF31CA">
        <w:rPr>
          <w:szCs w:val="24"/>
          <w:lang w:val="ru-RU" w:eastAsia="ru-RU"/>
        </w:rPr>
        <w:t>арственных или муниципал</w:t>
      </w:r>
      <w:r w:rsidRPr="00FF31CA">
        <w:rPr>
          <w:szCs w:val="24"/>
          <w:lang w:val="ru-RU" w:eastAsia="ru-RU"/>
        </w:rPr>
        <w:t>ьных нужд в связ</w:t>
      </w:r>
      <w:r w:rsidRPr="00FF31CA">
        <w:rPr>
          <w:szCs w:val="24"/>
          <w:lang w:val="ru-RU" w:eastAsia="ru-RU"/>
        </w:rPr>
        <w:t>и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 xml:space="preserve">с </w:t>
      </w:r>
      <w:r w:rsidRPr="00FF31CA">
        <w:rPr>
          <w:szCs w:val="24"/>
          <w:lang w:val="ru-RU" w:eastAsia="ru-RU"/>
        </w:rPr>
        <w:t>ра</w:t>
      </w:r>
      <w:r w:rsidRPr="00FF31CA">
        <w:rPr>
          <w:szCs w:val="24"/>
          <w:lang w:val="ru-RU" w:eastAsia="ru-RU"/>
        </w:rPr>
        <w:t>змещени</w:t>
      </w:r>
      <w:r w:rsidRPr="00FF31CA">
        <w:rPr>
          <w:szCs w:val="24"/>
          <w:lang w:val="ru-RU" w:eastAsia="ru-RU"/>
        </w:rPr>
        <w:t>ем объект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 xml:space="preserve"> капитал</w:t>
      </w:r>
      <w:r w:rsidRPr="00FF31CA">
        <w:rPr>
          <w:szCs w:val="24"/>
          <w:lang w:val="ru-RU" w:eastAsia="ru-RU"/>
        </w:rPr>
        <w:t>ьного ст</w:t>
      </w:r>
      <w:r w:rsidRPr="00FF31CA">
        <w:rPr>
          <w:szCs w:val="24"/>
          <w:lang w:val="ru-RU" w:eastAsia="ru-RU"/>
        </w:rPr>
        <w:t>роитель</w:t>
      </w:r>
      <w:r w:rsidRPr="00FF31CA">
        <w:rPr>
          <w:szCs w:val="24"/>
          <w:lang w:val="ru-RU" w:eastAsia="ru-RU"/>
        </w:rPr>
        <w:t>ства фе</w:t>
      </w:r>
      <w:r w:rsidRPr="00FF31CA">
        <w:rPr>
          <w:szCs w:val="24"/>
          <w:lang w:val="ru-RU" w:eastAsia="ru-RU"/>
        </w:rPr>
        <w:t>дерального, рег</w:t>
      </w:r>
      <w:r w:rsidRPr="00FF31CA">
        <w:rPr>
          <w:szCs w:val="24"/>
          <w:lang w:val="ru-RU" w:eastAsia="ru-RU"/>
        </w:rPr>
        <w:t xml:space="preserve">ионального или </w:t>
      </w:r>
      <w:r w:rsidRPr="00FF31CA">
        <w:rPr>
          <w:szCs w:val="24"/>
          <w:lang w:val="ru-RU" w:eastAsia="ru-RU"/>
        </w:rPr>
        <w:t>мес</w:t>
      </w:r>
      <w:r w:rsidRPr="00FF31CA">
        <w:rPr>
          <w:szCs w:val="24"/>
          <w:lang w:val="ru-RU" w:eastAsia="ru-RU"/>
        </w:rPr>
        <w:t>тного значения</w:t>
      </w:r>
      <w:r w:rsidRPr="00FF31CA">
        <w:rPr>
          <w:szCs w:val="24"/>
          <w:lang w:val="ru-RU" w:eastAsia="ru-RU"/>
        </w:rPr>
        <w:t>;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2)</w:t>
        <w:tab/>
        <w:t>необходимы установление, изменение или отмена красных линий;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3)</w:t>
        <w:tab/>
        <w:t>необхо</w:t>
      </w:r>
      <w:r w:rsidRPr="00FF31CA">
        <w:rPr>
          <w:szCs w:val="24"/>
          <w:lang w:val="ru-RU" w:eastAsia="ru-RU"/>
        </w:rPr>
        <w:t>димо обра</w:t>
      </w:r>
      <w:r w:rsidRPr="00FF31CA">
        <w:rPr>
          <w:szCs w:val="24"/>
          <w:lang w:val="ru-RU" w:eastAsia="ru-RU"/>
        </w:rPr>
        <w:t>зовани</w:t>
      </w:r>
      <w:r w:rsidRPr="00FF31CA">
        <w:rPr>
          <w:szCs w:val="24"/>
          <w:lang w:val="ru-RU" w:eastAsia="ru-RU"/>
        </w:rPr>
        <w:t>е</w:t>
      </w:r>
      <w:r w:rsidRPr="00FF31CA">
        <w:rPr>
          <w:szCs w:val="24"/>
          <w:lang w:val="ru-RU" w:eastAsia="ru-RU"/>
        </w:rPr>
        <w:t xml:space="preserve"> земельных участков в слу</w:t>
      </w:r>
      <w:r w:rsidRPr="00FF31CA">
        <w:rPr>
          <w:szCs w:val="24"/>
          <w:lang w:val="ru-RU" w:eastAsia="ru-RU"/>
        </w:rPr>
        <w:t>чае, если в соответствии</w:t>
      </w:r>
      <w:r w:rsidRPr="00FF31CA">
        <w:rPr>
          <w:szCs w:val="24"/>
          <w:lang w:val="ru-RU" w:eastAsia="ru-RU"/>
        </w:rPr>
        <w:t xml:space="preserve"> с земельным зак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од</w:t>
      </w:r>
      <w:r w:rsidRPr="00FF31CA">
        <w:rPr>
          <w:szCs w:val="24"/>
          <w:lang w:val="ru-RU" w:eastAsia="ru-RU"/>
        </w:rPr>
        <w:t>ат</w:t>
      </w:r>
      <w:r w:rsidRPr="00FF31CA">
        <w:rPr>
          <w:szCs w:val="24"/>
          <w:lang w:val="ru-RU" w:eastAsia="ru-RU"/>
        </w:rPr>
        <w:t>ельство</w:t>
      </w:r>
      <w:r w:rsidRPr="00FF31CA">
        <w:rPr>
          <w:szCs w:val="24"/>
          <w:lang w:val="ru-RU" w:eastAsia="ru-RU"/>
        </w:rPr>
        <w:t>м образов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>ние земе</w:t>
      </w:r>
      <w:r w:rsidRPr="00FF31CA">
        <w:rPr>
          <w:szCs w:val="24"/>
          <w:lang w:val="ru-RU" w:eastAsia="ru-RU"/>
        </w:rPr>
        <w:t>льных уч</w:t>
      </w:r>
      <w:r w:rsidRPr="00FF31CA">
        <w:rPr>
          <w:szCs w:val="24"/>
          <w:lang w:val="ru-RU" w:eastAsia="ru-RU"/>
        </w:rPr>
        <w:t xml:space="preserve">астков </w:t>
      </w:r>
      <w:r w:rsidRPr="00FF31CA">
        <w:rPr>
          <w:szCs w:val="24"/>
          <w:lang w:val="ru-RU" w:eastAsia="ru-RU"/>
        </w:rPr>
        <w:t>осущест</w:t>
      </w:r>
      <w:r w:rsidRPr="00FF31CA">
        <w:rPr>
          <w:szCs w:val="24"/>
          <w:lang w:val="ru-RU" w:eastAsia="ru-RU"/>
        </w:rPr>
        <w:t xml:space="preserve">вляется только </w:t>
      </w:r>
      <w:r w:rsidRPr="00FF31CA">
        <w:rPr>
          <w:szCs w:val="24"/>
          <w:lang w:val="ru-RU" w:eastAsia="ru-RU"/>
        </w:rPr>
        <w:t xml:space="preserve">в соответствии </w:t>
      </w:r>
      <w:r w:rsidRPr="00FF31CA">
        <w:rPr>
          <w:szCs w:val="24"/>
          <w:lang w:val="ru-RU" w:eastAsia="ru-RU"/>
        </w:rPr>
        <w:t>с п</w:t>
      </w:r>
      <w:r w:rsidRPr="00FF31CA">
        <w:rPr>
          <w:szCs w:val="24"/>
          <w:lang w:val="ru-RU" w:eastAsia="ru-RU"/>
        </w:rPr>
        <w:t>роектом межева</w:t>
      </w:r>
      <w:r w:rsidRPr="00FF31CA">
        <w:rPr>
          <w:szCs w:val="24"/>
          <w:lang w:val="ru-RU" w:eastAsia="ru-RU"/>
        </w:rPr>
        <w:t>ния территории;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4)</w:t>
        <w:tab/>
        <w:t>размещение объекта капитального строительства планируетс</w:t>
      </w:r>
      <w:r w:rsidRPr="00FF31CA">
        <w:rPr>
          <w:szCs w:val="24"/>
          <w:lang w:val="ru-RU" w:eastAsia="ru-RU"/>
        </w:rPr>
        <w:t>я на территория</w:t>
      </w:r>
      <w:r w:rsidRPr="00FF31CA">
        <w:rPr>
          <w:szCs w:val="24"/>
          <w:lang w:val="ru-RU" w:eastAsia="ru-RU"/>
        </w:rPr>
        <w:t>х</w:t>
      </w:r>
      <w:r w:rsidRPr="00FF31CA">
        <w:rPr>
          <w:szCs w:val="24"/>
          <w:lang w:val="ru-RU" w:eastAsia="ru-RU"/>
        </w:rPr>
        <w:t xml:space="preserve"> двух и более муниципальных образований, имеющих </w:t>
      </w:r>
      <w:r w:rsidRPr="00FF31CA">
        <w:rPr>
          <w:szCs w:val="24"/>
          <w:lang w:val="ru-RU" w:eastAsia="ru-RU"/>
        </w:rPr>
        <w:t>общую границу (з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ис</w:t>
      </w:r>
      <w:r w:rsidRPr="00FF31CA">
        <w:rPr>
          <w:szCs w:val="24"/>
          <w:lang w:val="ru-RU" w:eastAsia="ru-RU"/>
        </w:rPr>
        <w:t>кл</w:t>
      </w:r>
      <w:r w:rsidRPr="00FF31CA">
        <w:rPr>
          <w:szCs w:val="24"/>
          <w:lang w:val="ru-RU" w:eastAsia="ru-RU"/>
        </w:rPr>
        <w:t>ючен</w:t>
      </w:r>
      <w:r w:rsidRPr="00FF31CA">
        <w:rPr>
          <w:szCs w:val="24"/>
          <w:lang w:val="ru-RU" w:eastAsia="ru-RU"/>
        </w:rPr>
        <w:t>ием</w:t>
      </w:r>
      <w:r w:rsidRPr="00FF31CA">
        <w:rPr>
          <w:szCs w:val="24"/>
          <w:lang w:val="ru-RU" w:eastAsia="ru-RU"/>
        </w:rPr>
        <w:t xml:space="preserve"> сл</w:t>
      </w:r>
      <w:r w:rsidRPr="00FF31CA">
        <w:rPr>
          <w:szCs w:val="24"/>
          <w:lang w:val="ru-RU" w:eastAsia="ru-RU"/>
        </w:rPr>
        <w:t xml:space="preserve">учая, </w:t>
      </w:r>
      <w:r w:rsidRPr="00FF31CA">
        <w:rPr>
          <w:szCs w:val="24"/>
          <w:lang w:val="ru-RU" w:eastAsia="ru-RU"/>
        </w:rPr>
        <w:t>е</w:t>
      </w:r>
      <w:r w:rsidRPr="00FF31CA">
        <w:rPr>
          <w:szCs w:val="24"/>
          <w:lang w:val="ru-RU" w:eastAsia="ru-RU"/>
        </w:rPr>
        <w:t>сли разм</w:t>
      </w:r>
      <w:r w:rsidRPr="00FF31CA">
        <w:rPr>
          <w:szCs w:val="24"/>
          <w:lang w:val="ru-RU" w:eastAsia="ru-RU"/>
        </w:rPr>
        <w:t>ещени</w:t>
      </w:r>
      <w:r w:rsidRPr="00FF31CA">
        <w:rPr>
          <w:szCs w:val="24"/>
          <w:lang w:val="ru-RU" w:eastAsia="ru-RU"/>
        </w:rPr>
        <w:t>е такого о</w:t>
      </w:r>
      <w:r w:rsidRPr="00FF31CA">
        <w:rPr>
          <w:szCs w:val="24"/>
          <w:lang w:val="ru-RU" w:eastAsia="ru-RU"/>
        </w:rPr>
        <w:t>бъекта кап</w:t>
      </w:r>
      <w:r w:rsidRPr="00FF31CA">
        <w:rPr>
          <w:szCs w:val="24"/>
          <w:lang w:val="ru-RU" w:eastAsia="ru-RU"/>
        </w:rPr>
        <w:t>итального ст</w:t>
      </w:r>
      <w:r w:rsidRPr="00FF31CA">
        <w:rPr>
          <w:szCs w:val="24"/>
          <w:lang w:val="ru-RU" w:eastAsia="ru-RU"/>
        </w:rPr>
        <w:t xml:space="preserve">роительства </w:t>
      </w:r>
      <w:r w:rsidRPr="00FF31CA">
        <w:rPr>
          <w:szCs w:val="24"/>
          <w:lang w:val="ru-RU" w:eastAsia="ru-RU"/>
        </w:rPr>
        <w:t>планируется осуществ</w:t>
      </w:r>
      <w:r w:rsidRPr="00FF31CA">
        <w:rPr>
          <w:szCs w:val="24"/>
          <w:lang w:val="ru-RU" w:eastAsia="ru-RU"/>
        </w:rPr>
        <w:t>лять на землях или земельных участках, находящихся в государственной или му</w:t>
      </w:r>
      <w:r w:rsidRPr="00FF31CA">
        <w:rPr>
          <w:szCs w:val="24"/>
          <w:lang w:val="ru-RU" w:eastAsia="ru-RU"/>
        </w:rPr>
        <w:t>ниципальной соб</w:t>
      </w:r>
      <w:r w:rsidRPr="00FF31CA">
        <w:rPr>
          <w:szCs w:val="24"/>
          <w:lang w:val="ru-RU" w:eastAsia="ru-RU"/>
        </w:rPr>
        <w:t>с</w:t>
      </w:r>
      <w:r w:rsidRPr="00FF31CA">
        <w:rPr>
          <w:szCs w:val="24"/>
          <w:lang w:val="ru-RU" w:eastAsia="ru-RU"/>
        </w:rPr>
        <w:t>твенности, и для размещения такого объекта капита</w:t>
      </w:r>
      <w:r w:rsidRPr="00FF31CA">
        <w:rPr>
          <w:szCs w:val="24"/>
          <w:lang w:val="ru-RU" w:eastAsia="ru-RU"/>
        </w:rPr>
        <w:t>льного строитель</w:t>
      </w:r>
      <w:r w:rsidRPr="00FF31CA">
        <w:rPr>
          <w:szCs w:val="24"/>
          <w:lang w:val="ru-RU" w:eastAsia="ru-RU"/>
        </w:rPr>
        <w:t>с</w:t>
      </w:r>
      <w:r w:rsidRPr="00FF31CA">
        <w:rPr>
          <w:szCs w:val="24"/>
          <w:lang w:val="ru-RU" w:eastAsia="ru-RU"/>
        </w:rPr>
        <w:t>т</w:t>
      </w:r>
      <w:r w:rsidRPr="00FF31CA">
        <w:rPr>
          <w:szCs w:val="24"/>
          <w:lang w:val="ru-RU" w:eastAsia="ru-RU"/>
        </w:rPr>
        <w:t>ва</w:t>
      </w:r>
      <w:r w:rsidRPr="00FF31CA">
        <w:rPr>
          <w:szCs w:val="24"/>
          <w:lang w:val="ru-RU" w:eastAsia="ru-RU"/>
        </w:rPr>
        <w:t xml:space="preserve"> н</w:t>
      </w:r>
      <w:r w:rsidRPr="00FF31CA">
        <w:rPr>
          <w:szCs w:val="24"/>
          <w:lang w:val="ru-RU" w:eastAsia="ru-RU"/>
        </w:rPr>
        <w:t>е требу</w:t>
      </w:r>
      <w:r w:rsidRPr="00FF31CA">
        <w:rPr>
          <w:szCs w:val="24"/>
          <w:lang w:val="ru-RU" w:eastAsia="ru-RU"/>
        </w:rPr>
        <w:t>ются пред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ста</w:t>
      </w:r>
      <w:r w:rsidRPr="00FF31CA">
        <w:rPr>
          <w:szCs w:val="24"/>
          <w:lang w:val="ru-RU" w:eastAsia="ru-RU"/>
        </w:rPr>
        <w:t>влени</w:t>
      </w:r>
      <w:r w:rsidRPr="00FF31CA">
        <w:rPr>
          <w:szCs w:val="24"/>
          <w:lang w:val="ru-RU" w:eastAsia="ru-RU"/>
        </w:rPr>
        <w:t>е зем</w:t>
      </w:r>
      <w:r w:rsidRPr="00FF31CA">
        <w:rPr>
          <w:szCs w:val="24"/>
          <w:lang w:val="ru-RU" w:eastAsia="ru-RU"/>
        </w:rPr>
        <w:t>ельных уча</w:t>
      </w:r>
      <w:r w:rsidRPr="00FF31CA">
        <w:rPr>
          <w:szCs w:val="24"/>
          <w:lang w:val="ru-RU" w:eastAsia="ru-RU"/>
        </w:rPr>
        <w:t>стков, нах</w:t>
      </w:r>
      <w:r w:rsidRPr="00FF31CA">
        <w:rPr>
          <w:szCs w:val="24"/>
          <w:lang w:val="ru-RU" w:eastAsia="ru-RU"/>
        </w:rPr>
        <w:t>одящихся в г</w:t>
      </w:r>
      <w:r w:rsidRPr="00FF31CA">
        <w:rPr>
          <w:szCs w:val="24"/>
          <w:lang w:val="ru-RU" w:eastAsia="ru-RU"/>
        </w:rPr>
        <w:t>осударственн</w:t>
      </w:r>
      <w:r w:rsidRPr="00FF31CA">
        <w:rPr>
          <w:szCs w:val="24"/>
          <w:lang w:val="ru-RU" w:eastAsia="ru-RU"/>
        </w:rPr>
        <w:t>ой или муниципальной</w:t>
      </w:r>
      <w:r w:rsidRPr="00FF31CA">
        <w:rPr>
          <w:szCs w:val="24"/>
          <w:lang w:val="ru-RU" w:eastAsia="ru-RU"/>
        </w:rPr>
        <w:t xml:space="preserve"> собственности, и установление сервитутов);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5)</w:t>
        <w:tab/>
        <w:t>планируются строительство, р</w:t>
      </w:r>
      <w:r w:rsidRPr="00FF31CA">
        <w:rPr>
          <w:szCs w:val="24"/>
          <w:lang w:val="ru-RU" w:eastAsia="ru-RU"/>
        </w:rPr>
        <w:t>еконструкция ли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ейного объекта (за исключением случая, если раз</w:t>
      </w:r>
      <w:r w:rsidRPr="00FF31CA">
        <w:rPr>
          <w:szCs w:val="24"/>
          <w:lang w:val="ru-RU" w:eastAsia="ru-RU"/>
        </w:rPr>
        <w:t>ме</w:t>
      </w:r>
      <w:r w:rsidRPr="00FF31CA">
        <w:rPr>
          <w:szCs w:val="24"/>
          <w:lang w:val="ru-RU" w:eastAsia="ru-RU"/>
        </w:rPr>
        <w:t>ще</w:t>
      </w:r>
      <w:r w:rsidRPr="00FF31CA">
        <w:rPr>
          <w:szCs w:val="24"/>
          <w:lang w:val="ru-RU" w:eastAsia="ru-RU"/>
        </w:rPr>
        <w:t xml:space="preserve">ние линейного 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б</w:t>
      </w:r>
      <w:r w:rsidRPr="00FF31CA">
        <w:rPr>
          <w:szCs w:val="24"/>
          <w:lang w:val="ru-RU" w:eastAsia="ru-RU"/>
        </w:rPr>
        <w:t>ъе</w:t>
      </w:r>
      <w:r w:rsidRPr="00FF31CA">
        <w:rPr>
          <w:szCs w:val="24"/>
          <w:lang w:val="ru-RU" w:eastAsia="ru-RU"/>
        </w:rPr>
        <w:t>кт</w:t>
      </w:r>
      <w:r w:rsidRPr="00FF31CA">
        <w:rPr>
          <w:szCs w:val="24"/>
          <w:lang w:val="ru-RU" w:eastAsia="ru-RU"/>
        </w:rPr>
        <w:t>а плани</w:t>
      </w:r>
      <w:r w:rsidRPr="00FF31CA">
        <w:rPr>
          <w:szCs w:val="24"/>
          <w:lang w:val="ru-RU" w:eastAsia="ru-RU"/>
        </w:rPr>
        <w:t>руетс</w:t>
      </w:r>
      <w:r w:rsidRPr="00FF31CA">
        <w:rPr>
          <w:szCs w:val="24"/>
          <w:lang w:val="ru-RU" w:eastAsia="ru-RU"/>
        </w:rPr>
        <w:t>я ос</w:t>
      </w:r>
      <w:r w:rsidRPr="00FF31CA">
        <w:rPr>
          <w:szCs w:val="24"/>
          <w:lang w:val="ru-RU" w:eastAsia="ru-RU"/>
        </w:rPr>
        <w:t>у</w:t>
      </w:r>
      <w:r w:rsidRPr="00FF31CA">
        <w:rPr>
          <w:szCs w:val="24"/>
          <w:lang w:val="ru-RU" w:eastAsia="ru-RU"/>
        </w:rPr>
        <w:t>ществлят</w:t>
      </w:r>
      <w:r w:rsidRPr="00FF31CA">
        <w:rPr>
          <w:szCs w:val="24"/>
          <w:lang w:val="ru-RU" w:eastAsia="ru-RU"/>
        </w:rPr>
        <w:t>ь на зем</w:t>
      </w:r>
      <w:r w:rsidRPr="00FF31CA">
        <w:rPr>
          <w:szCs w:val="24"/>
          <w:lang w:val="ru-RU" w:eastAsia="ru-RU"/>
        </w:rPr>
        <w:t>лях или</w:t>
      </w:r>
      <w:r w:rsidRPr="00FF31CA">
        <w:rPr>
          <w:szCs w:val="24"/>
          <w:lang w:val="ru-RU" w:eastAsia="ru-RU"/>
        </w:rPr>
        <w:t xml:space="preserve"> земель</w:t>
      </w:r>
      <w:r w:rsidRPr="00FF31CA">
        <w:rPr>
          <w:szCs w:val="24"/>
          <w:lang w:val="ru-RU" w:eastAsia="ru-RU"/>
        </w:rPr>
        <w:t>ных участка</w:t>
      </w:r>
      <w:r w:rsidRPr="00FF31CA">
        <w:rPr>
          <w:szCs w:val="24"/>
          <w:lang w:val="ru-RU" w:eastAsia="ru-RU"/>
        </w:rPr>
        <w:t>х, н</w:t>
      </w:r>
      <w:r w:rsidRPr="00FF31CA">
        <w:rPr>
          <w:szCs w:val="24"/>
          <w:lang w:val="ru-RU" w:eastAsia="ru-RU"/>
        </w:rPr>
        <w:t>аход</w:t>
      </w:r>
      <w:r w:rsidRPr="00FF31CA">
        <w:rPr>
          <w:szCs w:val="24"/>
          <w:lang w:val="ru-RU" w:eastAsia="ru-RU"/>
        </w:rPr>
        <w:t>ящихся в государственной или</w:t>
      </w:r>
      <w:r w:rsidRPr="00FF31CA">
        <w:rPr>
          <w:szCs w:val="24"/>
          <w:lang w:val="ru-RU" w:eastAsia="ru-RU"/>
        </w:rPr>
        <w:t xml:space="preserve"> муниципальной собственности, и для размещения такого линейного объекта не </w:t>
      </w:r>
      <w:r w:rsidRPr="00FF31CA">
        <w:rPr>
          <w:szCs w:val="24"/>
          <w:lang w:val="ru-RU" w:eastAsia="ru-RU"/>
        </w:rPr>
        <w:t>требуются предо</w:t>
      </w:r>
      <w:r w:rsidRPr="00FF31CA">
        <w:rPr>
          <w:szCs w:val="24"/>
          <w:lang w:val="ru-RU" w:eastAsia="ru-RU"/>
        </w:rPr>
        <w:t>с</w:t>
      </w:r>
      <w:r w:rsidRPr="00FF31CA">
        <w:rPr>
          <w:szCs w:val="24"/>
          <w:lang w:val="ru-RU" w:eastAsia="ru-RU"/>
        </w:rPr>
        <w:t>тавление земельных участков, находящихся в госуда</w:t>
      </w:r>
      <w:r w:rsidRPr="00FF31CA">
        <w:rPr>
          <w:szCs w:val="24"/>
          <w:lang w:val="ru-RU" w:eastAsia="ru-RU"/>
        </w:rPr>
        <w:t>рственной или му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и</w:t>
      </w:r>
      <w:r w:rsidRPr="00FF31CA">
        <w:rPr>
          <w:szCs w:val="24"/>
          <w:lang w:val="ru-RU" w:eastAsia="ru-RU"/>
        </w:rPr>
        <w:t>ци</w:t>
      </w:r>
      <w:r w:rsidRPr="00FF31CA">
        <w:rPr>
          <w:szCs w:val="24"/>
          <w:lang w:val="ru-RU" w:eastAsia="ru-RU"/>
        </w:rPr>
        <w:t>па</w:t>
      </w:r>
      <w:r w:rsidRPr="00FF31CA">
        <w:rPr>
          <w:szCs w:val="24"/>
          <w:lang w:val="ru-RU" w:eastAsia="ru-RU"/>
        </w:rPr>
        <w:t>льной с</w:t>
      </w:r>
      <w:r w:rsidRPr="00FF31CA">
        <w:rPr>
          <w:szCs w:val="24"/>
          <w:lang w:val="ru-RU" w:eastAsia="ru-RU"/>
        </w:rPr>
        <w:t>обственно</w:t>
      </w:r>
      <w:r w:rsidRPr="00FF31CA">
        <w:rPr>
          <w:szCs w:val="24"/>
          <w:lang w:val="ru-RU" w:eastAsia="ru-RU"/>
        </w:rPr>
        <w:t>с</w:t>
      </w:r>
      <w:r w:rsidRPr="00FF31CA">
        <w:rPr>
          <w:szCs w:val="24"/>
          <w:lang w:val="ru-RU" w:eastAsia="ru-RU"/>
        </w:rPr>
        <w:t>ти,</w:t>
      </w:r>
      <w:r w:rsidRPr="00FF31CA">
        <w:rPr>
          <w:szCs w:val="24"/>
          <w:lang w:val="ru-RU" w:eastAsia="ru-RU"/>
        </w:rPr>
        <w:t xml:space="preserve"> и ус</w:t>
      </w:r>
      <w:r w:rsidRPr="00FF31CA">
        <w:rPr>
          <w:szCs w:val="24"/>
          <w:lang w:val="ru-RU" w:eastAsia="ru-RU"/>
        </w:rPr>
        <w:t>танов</w:t>
      </w:r>
      <w:r w:rsidRPr="00FF31CA">
        <w:rPr>
          <w:szCs w:val="24"/>
          <w:lang w:val="ru-RU" w:eastAsia="ru-RU"/>
        </w:rPr>
        <w:t>ление серв</w:t>
      </w:r>
      <w:r w:rsidRPr="00FF31CA">
        <w:rPr>
          <w:szCs w:val="24"/>
          <w:lang w:val="ru-RU" w:eastAsia="ru-RU"/>
        </w:rPr>
        <w:t>итутов). П</w:t>
      </w:r>
      <w:r w:rsidRPr="00FF31CA">
        <w:rPr>
          <w:szCs w:val="24"/>
          <w:lang w:val="ru-RU" w:eastAsia="ru-RU"/>
        </w:rPr>
        <w:t>равительство</w:t>
      </w:r>
      <w:r w:rsidRPr="00FF31CA">
        <w:rPr>
          <w:szCs w:val="24"/>
          <w:lang w:val="ru-RU" w:eastAsia="ru-RU"/>
        </w:rPr>
        <w:t>м Российской</w:t>
      </w:r>
      <w:r w:rsidRPr="00FF31CA">
        <w:rPr>
          <w:szCs w:val="24"/>
          <w:lang w:val="ru-RU" w:eastAsia="ru-RU"/>
        </w:rPr>
        <w:t xml:space="preserve"> Федерации могут быт</w:t>
      </w:r>
      <w:r w:rsidRPr="00FF31CA">
        <w:rPr>
          <w:szCs w:val="24"/>
          <w:lang w:val="ru-RU" w:eastAsia="ru-RU"/>
        </w:rPr>
        <w:t>ь установлены иные случаи, при которых для строительства, реконструкции лин</w:t>
      </w:r>
      <w:r w:rsidRPr="00FF31CA">
        <w:rPr>
          <w:szCs w:val="24"/>
          <w:lang w:val="ru-RU" w:eastAsia="ru-RU"/>
        </w:rPr>
        <w:t xml:space="preserve">ейного объекта 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е требуется подготовка документации по планировке</w:t>
      </w:r>
      <w:r w:rsidRPr="00FF31CA">
        <w:rPr>
          <w:szCs w:val="24"/>
          <w:lang w:val="ru-RU" w:eastAsia="ru-RU"/>
        </w:rPr>
        <w:t xml:space="preserve"> территории;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6)</w:t>
        <w:tab/>
      </w:r>
      <w:r w:rsidRPr="00FF31CA">
        <w:rPr>
          <w:szCs w:val="24"/>
          <w:lang w:val="ru-RU" w:eastAsia="ru-RU"/>
        </w:rPr>
        <w:t>п</w:t>
      </w:r>
      <w:r w:rsidRPr="00FF31CA">
        <w:rPr>
          <w:szCs w:val="24"/>
          <w:lang w:val="ru-RU" w:eastAsia="ru-RU"/>
        </w:rPr>
        <w:t>л</w:t>
      </w:r>
      <w:r w:rsidRPr="00FF31CA">
        <w:rPr>
          <w:szCs w:val="24"/>
          <w:lang w:val="ru-RU" w:eastAsia="ru-RU"/>
        </w:rPr>
        <w:t>ан</w:t>
      </w:r>
      <w:r w:rsidRPr="00FF31CA">
        <w:rPr>
          <w:szCs w:val="24"/>
          <w:lang w:val="ru-RU" w:eastAsia="ru-RU"/>
        </w:rPr>
        <w:t>ир</w:t>
      </w:r>
      <w:r w:rsidRPr="00FF31CA">
        <w:rPr>
          <w:szCs w:val="24"/>
          <w:lang w:val="ru-RU" w:eastAsia="ru-RU"/>
        </w:rPr>
        <w:t>уется р</w:t>
      </w:r>
      <w:r w:rsidRPr="00FF31CA">
        <w:rPr>
          <w:szCs w:val="24"/>
          <w:lang w:val="ru-RU" w:eastAsia="ru-RU"/>
        </w:rPr>
        <w:t>азмещение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 xml:space="preserve">объекта </w:t>
      </w:r>
      <w:r w:rsidRPr="00FF31CA">
        <w:rPr>
          <w:szCs w:val="24"/>
          <w:lang w:val="ru-RU" w:eastAsia="ru-RU"/>
        </w:rPr>
        <w:t>капиталь</w:t>
      </w:r>
      <w:r w:rsidRPr="00FF31CA">
        <w:rPr>
          <w:szCs w:val="24"/>
          <w:lang w:val="ru-RU" w:eastAsia="ru-RU"/>
        </w:rPr>
        <w:t>ного ст</w:t>
      </w:r>
      <w:r w:rsidRPr="00FF31CA">
        <w:rPr>
          <w:szCs w:val="24"/>
          <w:lang w:val="ru-RU" w:eastAsia="ru-RU"/>
        </w:rPr>
        <w:t>рои</w:t>
      </w:r>
      <w:r w:rsidRPr="00FF31CA">
        <w:rPr>
          <w:szCs w:val="24"/>
          <w:lang w:val="ru-RU" w:eastAsia="ru-RU"/>
        </w:rPr>
        <w:t>тельства, не являющ</w:t>
      </w:r>
      <w:r w:rsidRPr="00FF31CA">
        <w:rPr>
          <w:szCs w:val="24"/>
          <w:lang w:val="ru-RU" w:eastAsia="ru-RU"/>
        </w:rPr>
        <w:t>егося линейным объе</w:t>
      </w:r>
      <w:r w:rsidRPr="00FF31CA">
        <w:rPr>
          <w:szCs w:val="24"/>
          <w:lang w:val="ru-RU" w:eastAsia="ru-RU"/>
        </w:rPr>
        <w:t>ктом, и необходимых для обеспечения его функционирования объектов капитального строитель</w:t>
      </w:r>
      <w:r w:rsidRPr="00FF31CA">
        <w:rPr>
          <w:szCs w:val="24"/>
          <w:lang w:val="ru-RU" w:eastAsia="ru-RU"/>
        </w:rPr>
        <w:t>ства в границах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особо охраняемой природной территории или в грани</w:t>
      </w:r>
      <w:r w:rsidRPr="00FF31CA">
        <w:rPr>
          <w:szCs w:val="24"/>
          <w:lang w:val="ru-RU" w:eastAsia="ru-RU"/>
        </w:rPr>
        <w:t>цах земель ле</w:t>
      </w:r>
      <w:r w:rsidRPr="00FF31CA">
        <w:rPr>
          <w:szCs w:val="24"/>
          <w:lang w:val="ru-RU" w:eastAsia="ru-RU"/>
        </w:rPr>
        <w:t>сно</w:t>
      </w:r>
      <w:r w:rsidRPr="00FF31CA">
        <w:rPr>
          <w:szCs w:val="24"/>
          <w:lang w:val="ru-RU" w:eastAsia="ru-RU"/>
        </w:rPr>
        <w:t>г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ф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нда;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7)</w:t>
        <w:tab/>
      </w:r>
      <w:r w:rsidRPr="00FF31CA">
        <w:rPr>
          <w:szCs w:val="24"/>
          <w:lang w:val="ru-RU" w:eastAsia="ru-RU"/>
        </w:rPr>
        <w:t>планирует</w:t>
      </w:r>
      <w:r w:rsidRPr="00FF31CA">
        <w:rPr>
          <w:szCs w:val="24"/>
          <w:lang w:val="ru-RU" w:eastAsia="ru-RU"/>
        </w:rPr>
        <w:t>с</w:t>
      </w:r>
      <w:r w:rsidRPr="00FF31CA">
        <w:rPr>
          <w:szCs w:val="24"/>
          <w:lang w:val="ru-RU" w:eastAsia="ru-RU"/>
        </w:rPr>
        <w:t>я осущес</w:t>
      </w:r>
      <w:r w:rsidRPr="00FF31CA">
        <w:rPr>
          <w:szCs w:val="24"/>
          <w:lang w:val="ru-RU" w:eastAsia="ru-RU"/>
        </w:rPr>
        <w:t>твлен</w:t>
      </w:r>
      <w:r w:rsidRPr="00FF31CA">
        <w:rPr>
          <w:szCs w:val="24"/>
          <w:lang w:val="ru-RU" w:eastAsia="ru-RU"/>
        </w:rPr>
        <w:t>ие комплек</w:t>
      </w:r>
      <w:r w:rsidRPr="00FF31CA">
        <w:rPr>
          <w:szCs w:val="24"/>
          <w:lang w:val="ru-RU" w:eastAsia="ru-RU"/>
        </w:rPr>
        <w:t>сного разв</w:t>
      </w:r>
      <w:r w:rsidRPr="00FF31CA">
        <w:rPr>
          <w:szCs w:val="24"/>
          <w:lang w:val="ru-RU" w:eastAsia="ru-RU"/>
        </w:rPr>
        <w:t>ития террито</w:t>
      </w:r>
      <w:r w:rsidRPr="00FF31CA">
        <w:rPr>
          <w:szCs w:val="24"/>
          <w:lang w:val="ru-RU" w:eastAsia="ru-RU"/>
        </w:rPr>
        <w:t>рии.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3.</w:t>
        <w:tab/>
        <w:t>Подготовка документации по планировке территории осуществляется в отношении выделяемых проектом пла</w:t>
      </w:r>
      <w:r w:rsidRPr="00FF31CA">
        <w:rPr>
          <w:szCs w:val="24"/>
          <w:lang w:val="ru-RU" w:eastAsia="ru-RU"/>
        </w:rPr>
        <w:t>нировки террито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>ии одного или нескольких смежных элементов планир</w:t>
      </w:r>
      <w:r w:rsidRPr="00FF31CA">
        <w:rPr>
          <w:szCs w:val="24"/>
          <w:lang w:val="ru-RU" w:eastAsia="ru-RU"/>
        </w:rPr>
        <w:t>овочной струк</w:t>
      </w:r>
      <w:r w:rsidRPr="00FF31CA">
        <w:rPr>
          <w:szCs w:val="24"/>
          <w:lang w:val="ru-RU" w:eastAsia="ru-RU"/>
        </w:rPr>
        <w:t>тур</w:t>
      </w:r>
      <w:r w:rsidRPr="00FF31CA">
        <w:rPr>
          <w:szCs w:val="24"/>
          <w:lang w:val="ru-RU" w:eastAsia="ru-RU"/>
        </w:rPr>
        <w:t>ы</w:t>
      </w:r>
      <w:r w:rsidRPr="00FF31CA">
        <w:rPr>
          <w:szCs w:val="24"/>
          <w:lang w:val="ru-RU" w:eastAsia="ru-RU"/>
        </w:rPr>
        <w:t>,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п</w:t>
      </w:r>
      <w:r w:rsidRPr="00FF31CA">
        <w:rPr>
          <w:szCs w:val="24"/>
          <w:lang w:val="ru-RU" w:eastAsia="ru-RU"/>
        </w:rPr>
        <w:t>ределенн</w:t>
      </w:r>
      <w:r w:rsidRPr="00FF31CA">
        <w:rPr>
          <w:szCs w:val="24"/>
          <w:lang w:val="ru-RU" w:eastAsia="ru-RU"/>
        </w:rPr>
        <w:t>ых правил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>ми земле</w:t>
      </w:r>
      <w:r w:rsidRPr="00FF31CA">
        <w:rPr>
          <w:szCs w:val="24"/>
          <w:lang w:val="ru-RU" w:eastAsia="ru-RU"/>
        </w:rPr>
        <w:t>пользова</w:t>
      </w:r>
      <w:r w:rsidRPr="00FF31CA">
        <w:rPr>
          <w:szCs w:val="24"/>
          <w:lang w:val="ru-RU" w:eastAsia="ru-RU"/>
        </w:rPr>
        <w:t>ния и з</w:t>
      </w:r>
      <w:r w:rsidRPr="00FF31CA">
        <w:rPr>
          <w:szCs w:val="24"/>
          <w:lang w:val="ru-RU" w:eastAsia="ru-RU"/>
        </w:rPr>
        <w:t>аст</w:t>
      </w:r>
      <w:r w:rsidRPr="00FF31CA">
        <w:rPr>
          <w:szCs w:val="24"/>
          <w:lang w:val="ru-RU" w:eastAsia="ru-RU"/>
        </w:rPr>
        <w:t>ройки территориальн</w:t>
      </w:r>
      <w:r w:rsidRPr="00FF31CA">
        <w:rPr>
          <w:szCs w:val="24"/>
          <w:lang w:val="ru-RU" w:eastAsia="ru-RU"/>
        </w:rPr>
        <w:t>ых зон и (или) уста</w:t>
      </w:r>
      <w:r w:rsidRPr="00FF31CA">
        <w:rPr>
          <w:szCs w:val="24"/>
          <w:lang w:val="ru-RU" w:eastAsia="ru-RU"/>
        </w:rPr>
        <w:t>новленных схемами территориального планирования муниципальных районов, генеральными план</w:t>
      </w:r>
      <w:r w:rsidRPr="00FF31CA">
        <w:rPr>
          <w:szCs w:val="24"/>
          <w:lang w:val="ru-RU" w:eastAsia="ru-RU"/>
        </w:rPr>
        <w:t xml:space="preserve">ами поселений, </w:t>
      </w:r>
      <w:r w:rsidRPr="00FF31CA">
        <w:rPr>
          <w:szCs w:val="24"/>
          <w:lang w:val="ru-RU" w:eastAsia="ru-RU"/>
        </w:rPr>
        <w:t>г</w:t>
      </w:r>
      <w:r w:rsidRPr="00FF31CA">
        <w:rPr>
          <w:szCs w:val="24"/>
          <w:lang w:val="ru-RU" w:eastAsia="ru-RU"/>
        </w:rPr>
        <w:t xml:space="preserve">ородских округов функциональных зон, территории, </w:t>
      </w:r>
      <w:r w:rsidRPr="00FF31CA">
        <w:rPr>
          <w:szCs w:val="24"/>
          <w:lang w:val="ru-RU" w:eastAsia="ru-RU"/>
        </w:rPr>
        <w:t>в отношении к</w:t>
      </w:r>
      <w:r w:rsidRPr="00FF31CA">
        <w:rPr>
          <w:szCs w:val="24"/>
          <w:lang w:val="ru-RU" w:eastAsia="ru-RU"/>
        </w:rPr>
        <w:t>ото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й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предусмат</w:t>
      </w:r>
      <w:r w:rsidRPr="00FF31CA">
        <w:rPr>
          <w:szCs w:val="24"/>
          <w:lang w:val="ru-RU" w:eastAsia="ru-RU"/>
        </w:rPr>
        <w:t xml:space="preserve">ривается 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с</w:t>
      </w:r>
      <w:r w:rsidRPr="00FF31CA">
        <w:rPr>
          <w:szCs w:val="24"/>
          <w:lang w:val="ru-RU" w:eastAsia="ru-RU"/>
        </w:rPr>
        <w:t>уществл</w:t>
      </w:r>
      <w:r w:rsidRPr="00FF31CA">
        <w:rPr>
          <w:szCs w:val="24"/>
          <w:lang w:val="ru-RU" w:eastAsia="ru-RU"/>
        </w:rPr>
        <w:t>ение ко</w:t>
      </w:r>
      <w:r w:rsidRPr="00FF31CA">
        <w:rPr>
          <w:szCs w:val="24"/>
          <w:lang w:val="ru-RU" w:eastAsia="ru-RU"/>
        </w:rPr>
        <w:t>мплексно</w:t>
      </w:r>
      <w:r w:rsidRPr="00FF31CA">
        <w:rPr>
          <w:szCs w:val="24"/>
          <w:lang w:val="ru-RU" w:eastAsia="ru-RU"/>
        </w:rPr>
        <w:t>г</w:t>
      </w:r>
      <w:r w:rsidRPr="00FF31CA">
        <w:rPr>
          <w:szCs w:val="24"/>
          <w:lang w:val="ru-RU" w:eastAsia="ru-RU"/>
        </w:rPr>
        <w:t>о развития территории</w:t>
      </w:r>
      <w:r w:rsidRPr="00FF31CA">
        <w:rPr>
          <w:szCs w:val="24"/>
          <w:lang w:val="ru-RU" w:eastAsia="ru-RU"/>
        </w:rPr>
        <w:t>.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4.</w:t>
        <w:tab/>
        <w:t>При подготовке документации по планировке территории до установления границ зон с особыми условиями и</w:t>
      </w:r>
      <w:r w:rsidRPr="00FF31CA">
        <w:rPr>
          <w:szCs w:val="24"/>
          <w:lang w:val="ru-RU" w:eastAsia="ru-RU"/>
        </w:rPr>
        <w:t>с</w:t>
      </w:r>
      <w:r w:rsidRPr="00FF31CA">
        <w:rPr>
          <w:szCs w:val="24"/>
          <w:lang w:val="ru-RU" w:eastAsia="ru-RU"/>
        </w:rPr>
        <w:t>пользования тер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>итории учитываются размеры этих зон и ограничения</w:t>
      </w:r>
      <w:r w:rsidRPr="00FF31CA">
        <w:rPr>
          <w:szCs w:val="24"/>
          <w:lang w:val="ru-RU" w:eastAsia="ru-RU"/>
        </w:rPr>
        <w:t xml:space="preserve"> по использов</w:t>
      </w:r>
      <w:r w:rsidRPr="00FF31CA">
        <w:rPr>
          <w:szCs w:val="24"/>
          <w:lang w:val="ru-RU" w:eastAsia="ru-RU"/>
        </w:rPr>
        <w:t>ани</w:t>
      </w:r>
      <w:r w:rsidRPr="00FF31CA">
        <w:rPr>
          <w:szCs w:val="24"/>
          <w:lang w:val="ru-RU" w:eastAsia="ru-RU"/>
        </w:rPr>
        <w:t>ю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т</w:t>
      </w:r>
      <w:r w:rsidRPr="00FF31CA">
        <w:rPr>
          <w:szCs w:val="24"/>
          <w:lang w:val="ru-RU" w:eastAsia="ru-RU"/>
        </w:rPr>
        <w:t>е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 xml:space="preserve">ритории </w:t>
      </w:r>
      <w:r w:rsidRPr="00FF31CA">
        <w:rPr>
          <w:szCs w:val="24"/>
          <w:lang w:val="ru-RU" w:eastAsia="ru-RU"/>
        </w:rPr>
        <w:t>в граница</w:t>
      </w:r>
      <w:r w:rsidRPr="00FF31CA">
        <w:rPr>
          <w:szCs w:val="24"/>
          <w:lang w:val="ru-RU" w:eastAsia="ru-RU"/>
        </w:rPr>
        <w:t>х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таких з</w:t>
      </w:r>
      <w:r w:rsidRPr="00FF31CA">
        <w:rPr>
          <w:szCs w:val="24"/>
          <w:lang w:val="ru-RU" w:eastAsia="ru-RU"/>
        </w:rPr>
        <w:t>он, кот</w:t>
      </w:r>
      <w:r w:rsidRPr="00FF31CA">
        <w:rPr>
          <w:szCs w:val="24"/>
          <w:lang w:val="ru-RU" w:eastAsia="ru-RU"/>
        </w:rPr>
        <w:t>орые уст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>навливаются в соответ</w:t>
      </w:r>
      <w:r w:rsidRPr="00FF31CA">
        <w:rPr>
          <w:szCs w:val="24"/>
          <w:lang w:val="ru-RU" w:eastAsia="ru-RU"/>
        </w:rPr>
        <w:t>ствии с законодательс</w:t>
      </w:r>
      <w:r w:rsidRPr="00FF31CA">
        <w:rPr>
          <w:szCs w:val="24"/>
          <w:lang w:val="ru-RU" w:eastAsia="ru-RU"/>
        </w:rPr>
        <w:t>твом Российской Федерации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5.</w:t>
        <w:tab/>
        <w:t xml:space="preserve">Подготовка графической части документации по планировке </w:t>
      </w:r>
      <w:r w:rsidRPr="00FF31CA">
        <w:rPr>
          <w:szCs w:val="24"/>
          <w:lang w:val="ru-RU" w:eastAsia="ru-RU"/>
        </w:rPr>
        <w:t>т</w:t>
      </w:r>
      <w:r w:rsidRPr="00FF31CA">
        <w:rPr>
          <w:szCs w:val="24"/>
          <w:lang w:val="ru-RU" w:eastAsia="ru-RU"/>
        </w:rPr>
        <w:t>ерритории осуще</w:t>
      </w:r>
      <w:r w:rsidRPr="00FF31CA">
        <w:rPr>
          <w:szCs w:val="24"/>
          <w:lang w:val="ru-RU" w:eastAsia="ru-RU"/>
        </w:rPr>
        <w:t>с</w:t>
      </w:r>
      <w:r w:rsidRPr="00FF31CA">
        <w:rPr>
          <w:szCs w:val="24"/>
          <w:lang w:val="ru-RU" w:eastAsia="ru-RU"/>
        </w:rPr>
        <w:t>твляется: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1)</w:t>
        <w:tab/>
        <w:t>в соответствии с системой координат,</w:t>
      </w:r>
      <w:r w:rsidRPr="00FF31CA">
        <w:rPr>
          <w:szCs w:val="24"/>
          <w:lang w:val="ru-RU" w:eastAsia="ru-RU"/>
        </w:rPr>
        <w:t xml:space="preserve"> используемой</w:t>
      </w:r>
      <w:r w:rsidRPr="00FF31CA">
        <w:rPr>
          <w:szCs w:val="24"/>
          <w:lang w:val="ru-RU" w:eastAsia="ru-RU"/>
        </w:rPr>
        <w:t xml:space="preserve"> дл</w:t>
      </w:r>
      <w:r w:rsidRPr="00FF31CA">
        <w:rPr>
          <w:szCs w:val="24"/>
          <w:lang w:val="ru-RU" w:eastAsia="ru-RU"/>
        </w:rPr>
        <w:t>я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в</w:t>
      </w:r>
      <w:r w:rsidRPr="00FF31CA">
        <w:rPr>
          <w:szCs w:val="24"/>
          <w:lang w:val="ru-RU" w:eastAsia="ru-RU"/>
        </w:rPr>
        <w:t>е</w:t>
      </w:r>
      <w:r w:rsidRPr="00FF31CA">
        <w:rPr>
          <w:szCs w:val="24"/>
          <w:lang w:val="ru-RU" w:eastAsia="ru-RU"/>
        </w:rPr>
        <w:t>д</w:t>
      </w:r>
      <w:r w:rsidRPr="00FF31CA">
        <w:rPr>
          <w:szCs w:val="24"/>
          <w:lang w:val="ru-RU" w:eastAsia="ru-RU"/>
        </w:rPr>
        <w:t>ения Единого госу</w:t>
      </w:r>
      <w:r w:rsidRPr="00FF31CA">
        <w:rPr>
          <w:szCs w:val="24"/>
          <w:lang w:val="ru-RU" w:eastAsia="ru-RU"/>
        </w:rPr>
        <w:t>д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>рственн</w:t>
      </w:r>
      <w:r w:rsidRPr="00FF31CA">
        <w:rPr>
          <w:szCs w:val="24"/>
          <w:lang w:val="ru-RU" w:eastAsia="ru-RU"/>
        </w:rPr>
        <w:t>ого рее</w:t>
      </w:r>
      <w:r w:rsidRPr="00FF31CA">
        <w:rPr>
          <w:szCs w:val="24"/>
          <w:lang w:val="ru-RU" w:eastAsia="ru-RU"/>
        </w:rPr>
        <w:t>стра нед</w:t>
      </w:r>
      <w:r w:rsidRPr="00FF31CA">
        <w:rPr>
          <w:szCs w:val="24"/>
          <w:lang w:val="ru-RU" w:eastAsia="ru-RU"/>
        </w:rPr>
        <w:t>в</w:t>
      </w:r>
      <w:r w:rsidRPr="00FF31CA">
        <w:rPr>
          <w:szCs w:val="24"/>
          <w:lang w:val="ru-RU" w:eastAsia="ru-RU"/>
        </w:rPr>
        <w:t>ижимости;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2)</w:t>
        <w:tab/>
        <w:t>с исполь</w:t>
      </w:r>
      <w:r w:rsidRPr="00FF31CA">
        <w:rPr>
          <w:szCs w:val="24"/>
          <w:lang w:val="ru-RU" w:eastAsia="ru-RU"/>
        </w:rPr>
        <w:t>зованием ци</w:t>
      </w:r>
      <w:r w:rsidRPr="00FF31CA">
        <w:rPr>
          <w:szCs w:val="24"/>
          <w:lang w:val="ru-RU" w:eastAsia="ru-RU"/>
        </w:rPr>
        <w:t>фровых топографических карт, цифровых топографических планов, требования к которым устанавливаю</w:t>
      </w:r>
      <w:r w:rsidRPr="00FF31CA">
        <w:rPr>
          <w:szCs w:val="24"/>
          <w:lang w:val="ru-RU" w:eastAsia="ru-RU"/>
        </w:rPr>
        <w:t>т</w:t>
      </w:r>
      <w:r w:rsidRPr="00FF31CA">
        <w:rPr>
          <w:szCs w:val="24"/>
          <w:lang w:val="ru-RU" w:eastAsia="ru-RU"/>
        </w:rPr>
        <w:t>ся уполномоченн</w:t>
      </w:r>
      <w:r w:rsidRPr="00FF31CA">
        <w:rPr>
          <w:szCs w:val="24"/>
          <w:lang w:val="ru-RU" w:eastAsia="ru-RU"/>
        </w:rPr>
        <w:t>ы</w:t>
      </w:r>
      <w:r w:rsidRPr="00FF31CA">
        <w:rPr>
          <w:szCs w:val="24"/>
          <w:lang w:val="ru-RU" w:eastAsia="ru-RU"/>
        </w:rPr>
        <w:t>м федеральным органом исполнительной власти.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  <w:r w:rsidRPr="00FF31CA">
        <w:rPr>
          <w:szCs w:val="24"/>
          <w:lang w:val="ru-RU" w:eastAsia="ru-RU"/>
        </w:rPr>
        <w:t>6.</w:t>
        <w:tab/>
        <w:t>П</w:t>
      </w:r>
      <w:r w:rsidRPr="00FF31CA">
        <w:rPr>
          <w:szCs w:val="24"/>
          <w:lang w:val="ru-RU" w:eastAsia="ru-RU"/>
        </w:rPr>
        <w:t>одго</w:t>
      </w:r>
      <w:r w:rsidRPr="00FF31CA">
        <w:rPr>
          <w:szCs w:val="24"/>
          <w:lang w:val="ru-RU" w:eastAsia="ru-RU"/>
        </w:rPr>
        <w:t>товка док</w:t>
      </w:r>
      <w:r w:rsidRPr="00FF31CA">
        <w:rPr>
          <w:szCs w:val="24"/>
          <w:lang w:val="ru-RU" w:eastAsia="ru-RU"/>
        </w:rPr>
        <w:t>уме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т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>ц</w:t>
      </w:r>
      <w:r w:rsidRPr="00FF31CA">
        <w:rPr>
          <w:szCs w:val="24"/>
          <w:lang w:val="ru-RU" w:eastAsia="ru-RU"/>
        </w:rPr>
        <w:t>и</w:t>
      </w:r>
      <w:r w:rsidRPr="00FF31CA">
        <w:rPr>
          <w:szCs w:val="24"/>
          <w:lang w:val="ru-RU" w:eastAsia="ru-RU"/>
        </w:rPr>
        <w:t>и по планировке т</w:t>
      </w:r>
      <w:r w:rsidRPr="00FF31CA">
        <w:rPr>
          <w:szCs w:val="24"/>
          <w:lang w:val="ru-RU" w:eastAsia="ru-RU"/>
        </w:rPr>
        <w:t>е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>ритории осущес</w:t>
      </w:r>
      <w:r w:rsidRPr="00FF31CA">
        <w:rPr>
          <w:szCs w:val="24"/>
          <w:lang w:val="ru-RU" w:eastAsia="ru-RU"/>
        </w:rPr>
        <w:t>твляется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в соответствии с мате</w:t>
      </w:r>
      <w:r w:rsidRPr="00FF31CA">
        <w:rPr>
          <w:szCs w:val="24"/>
          <w:lang w:val="ru-RU" w:eastAsia="ru-RU"/>
        </w:rPr>
        <w:t>риалами и результатам</w:t>
      </w:r>
      <w:r w:rsidRPr="00FF31CA">
        <w:rPr>
          <w:szCs w:val="24"/>
          <w:lang w:val="ru-RU" w:eastAsia="ru-RU"/>
        </w:rPr>
        <w:t>и инженерных изысканий.</w:t>
      </w:r>
      <w:r w:rsidRPr="00FF31CA" w:rsidR="007E6DD9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Виды инженерных изысканий, необходимых для подготовки докуме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тации по планир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вке территории, порядок их выполнения, а также сл</w:t>
      </w:r>
      <w:r w:rsidRPr="00FF31CA">
        <w:rPr>
          <w:szCs w:val="24"/>
          <w:lang w:val="ru-RU" w:eastAsia="ru-RU"/>
        </w:rPr>
        <w:t>учаи, при кот</w:t>
      </w:r>
      <w:r w:rsidRPr="00FF31CA">
        <w:rPr>
          <w:szCs w:val="24"/>
          <w:lang w:val="ru-RU" w:eastAsia="ru-RU"/>
        </w:rPr>
        <w:t>оры</w:t>
      </w:r>
      <w:r w:rsidRPr="00FF31CA">
        <w:rPr>
          <w:szCs w:val="24"/>
          <w:lang w:val="ru-RU" w:eastAsia="ru-RU"/>
        </w:rPr>
        <w:t>х</w:t>
      </w:r>
      <w:r w:rsidRPr="00FF31CA">
        <w:rPr>
          <w:szCs w:val="24"/>
          <w:lang w:val="ru-RU" w:eastAsia="ru-RU"/>
        </w:rPr>
        <w:t xml:space="preserve"> </w:t>
      </w:r>
      <w:r w:rsidRPr="00FF31CA">
        <w:rPr>
          <w:szCs w:val="24"/>
          <w:lang w:val="ru-RU" w:eastAsia="ru-RU"/>
        </w:rPr>
        <w:t>т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>е</w:t>
      </w:r>
      <w:r w:rsidRPr="00FF31CA">
        <w:rPr>
          <w:szCs w:val="24"/>
          <w:lang w:val="ru-RU" w:eastAsia="ru-RU"/>
        </w:rPr>
        <w:t>б</w:t>
      </w:r>
      <w:r w:rsidRPr="00FF31CA">
        <w:rPr>
          <w:szCs w:val="24"/>
          <w:lang w:val="ru-RU" w:eastAsia="ru-RU"/>
        </w:rPr>
        <w:t>уется их выполне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и</w:t>
      </w:r>
      <w:r w:rsidRPr="00FF31CA">
        <w:rPr>
          <w:szCs w:val="24"/>
          <w:lang w:val="ru-RU" w:eastAsia="ru-RU"/>
        </w:rPr>
        <w:t>е</w:t>
      </w:r>
      <w:r w:rsidRPr="00FF31CA">
        <w:rPr>
          <w:szCs w:val="24"/>
          <w:lang w:val="ru-RU" w:eastAsia="ru-RU"/>
        </w:rPr>
        <w:t>, устанавливаются Прав</w:t>
      </w:r>
      <w:r w:rsidRPr="00FF31CA">
        <w:rPr>
          <w:szCs w:val="24"/>
          <w:lang w:val="ru-RU" w:eastAsia="ru-RU"/>
        </w:rPr>
        <w:t xml:space="preserve">ительством Российской </w:t>
      </w:r>
      <w:r w:rsidRPr="00FF31CA">
        <w:rPr>
          <w:szCs w:val="24"/>
          <w:lang w:val="ru-RU" w:eastAsia="ru-RU"/>
        </w:rPr>
        <w:t xml:space="preserve">Федерации. Результаты </w:t>
      </w:r>
      <w:r w:rsidRPr="00FF31CA">
        <w:rPr>
          <w:szCs w:val="24"/>
          <w:lang w:val="ru-RU" w:eastAsia="ru-RU"/>
        </w:rPr>
        <w:t>инженерных изысканий, выполненных для подготовки документации по планировке террито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 xml:space="preserve">ии, могут быть </w:t>
      </w:r>
      <w:r w:rsidRPr="00FF31CA">
        <w:rPr>
          <w:szCs w:val="24"/>
          <w:lang w:val="ru-RU" w:eastAsia="ru-RU"/>
        </w:rPr>
        <w:t>и</w:t>
      </w:r>
      <w:r w:rsidRPr="00FF31CA">
        <w:rPr>
          <w:szCs w:val="24"/>
          <w:lang w:val="ru-RU" w:eastAsia="ru-RU"/>
        </w:rPr>
        <w:t>спользованы для подготовки проектной документации</w:t>
      </w:r>
      <w:r w:rsidRPr="00FF31CA">
        <w:rPr>
          <w:szCs w:val="24"/>
          <w:lang w:val="ru-RU" w:eastAsia="ru-RU"/>
        </w:rPr>
        <w:t xml:space="preserve"> объектов кап</w:t>
      </w:r>
      <w:r w:rsidRPr="00FF31CA">
        <w:rPr>
          <w:szCs w:val="24"/>
          <w:lang w:val="ru-RU" w:eastAsia="ru-RU"/>
        </w:rPr>
        <w:t>ита</w:t>
      </w:r>
      <w:r w:rsidRPr="00FF31CA">
        <w:rPr>
          <w:szCs w:val="24"/>
          <w:lang w:val="ru-RU" w:eastAsia="ru-RU"/>
        </w:rPr>
        <w:t>л</w:t>
      </w:r>
      <w:r w:rsidRPr="00FF31CA">
        <w:rPr>
          <w:szCs w:val="24"/>
          <w:lang w:val="ru-RU" w:eastAsia="ru-RU"/>
        </w:rPr>
        <w:t>ь</w:t>
      </w:r>
      <w:r w:rsidRPr="00FF31CA">
        <w:rPr>
          <w:szCs w:val="24"/>
          <w:lang w:val="ru-RU" w:eastAsia="ru-RU"/>
        </w:rPr>
        <w:t>н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>г</w:t>
      </w:r>
      <w:r w:rsidRPr="00FF31CA">
        <w:rPr>
          <w:szCs w:val="24"/>
          <w:lang w:val="ru-RU" w:eastAsia="ru-RU"/>
        </w:rPr>
        <w:t>о</w:t>
      </w:r>
      <w:r w:rsidRPr="00FF31CA">
        <w:rPr>
          <w:szCs w:val="24"/>
          <w:lang w:val="ru-RU" w:eastAsia="ru-RU"/>
        </w:rPr>
        <w:t xml:space="preserve"> строительства, </w:t>
      </w:r>
      <w:r w:rsidRPr="00FF31CA">
        <w:rPr>
          <w:szCs w:val="24"/>
          <w:lang w:val="ru-RU" w:eastAsia="ru-RU"/>
        </w:rPr>
        <w:t>р</w:t>
      </w:r>
      <w:r w:rsidRPr="00FF31CA">
        <w:rPr>
          <w:szCs w:val="24"/>
          <w:lang w:val="ru-RU" w:eastAsia="ru-RU"/>
        </w:rPr>
        <w:t>а</w:t>
      </w:r>
      <w:r w:rsidRPr="00FF31CA">
        <w:rPr>
          <w:szCs w:val="24"/>
          <w:lang w:val="ru-RU" w:eastAsia="ru-RU"/>
        </w:rPr>
        <w:t>з</w:t>
      </w:r>
      <w:r w:rsidRPr="00FF31CA">
        <w:rPr>
          <w:szCs w:val="24"/>
          <w:lang w:val="ru-RU" w:eastAsia="ru-RU"/>
        </w:rPr>
        <w:t>мещаемых в соответстви</w:t>
      </w:r>
      <w:r w:rsidRPr="00FF31CA">
        <w:rPr>
          <w:szCs w:val="24"/>
          <w:lang w:val="ru-RU" w:eastAsia="ru-RU"/>
        </w:rPr>
        <w:t>и с указанной документ</w:t>
      </w:r>
      <w:r w:rsidRPr="00FF31CA">
        <w:rPr>
          <w:szCs w:val="24"/>
          <w:lang w:val="ru-RU" w:eastAsia="ru-RU"/>
        </w:rPr>
        <w:t>ацией.</w:t>
      </w:r>
    </w:p>
    <w:p w:rsidR="0095146A" w:rsidRPr="00FF31CA" w:rsidP="00776510">
      <w:pPr>
        <w:pStyle w:val="a1"/>
        <w:spacing w:before="0" w:after="0"/>
        <w:ind w:firstLine="709"/>
        <w:rPr>
          <w:szCs w:val="24"/>
          <w:lang w:val="ru-RU" w:eastAsia="ru-RU"/>
        </w:rPr>
      </w:pPr>
    </w:p>
    <w:p w:rsidR="002F3F50" w:rsidRPr="00FF31CA" w:rsidP="00776510">
      <w:pPr>
        <w:pStyle w:val="a1"/>
        <w:spacing w:before="0" w:after="0"/>
        <w:ind w:firstLine="709"/>
        <w:rPr>
          <w:b/>
          <w:bCs/>
          <w:szCs w:val="24"/>
        </w:rPr>
      </w:pPr>
      <w:r w:rsidRPr="00FF31CA" w:rsidR="005630B4">
        <w:rPr>
          <w:b/>
          <w:bCs/>
          <w:szCs w:val="24"/>
        </w:rPr>
        <w:t xml:space="preserve">Статья </w:t>
      </w:r>
      <w:r w:rsidRPr="00FF31CA" w:rsidR="0095146A">
        <w:rPr>
          <w:b/>
          <w:bCs/>
          <w:szCs w:val="24"/>
          <w:lang w:val="ru-RU"/>
        </w:rPr>
        <w:t>6</w:t>
      </w:r>
      <w:r w:rsidRPr="00FF31CA" w:rsidR="005630B4">
        <w:rPr>
          <w:b/>
          <w:bCs/>
          <w:szCs w:val="24"/>
        </w:rPr>
        <w:t>. Подготовка документации по планировке</w:t>
      </w:r>
      <w:r w:rsidRPr="00FF31CA" w:rsidR="005630B4">
        <w:rPr>
          <w:b/>
          <w:bCs/>
          <w:szCs w:val="24"/>
        </w:rPr>
        <w:t xml:space="preserve"> территории</w:t>
      </w:r>
    </w:p>
    <w:p w:rsidR="002F3F50" w:rsidRPr="00FF31CA" w:rsidP="00776510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648" w:rsidRPr="00FF31CA" w:rsidP="00776510">
      <w:pPr>
        <w:pStyle w:val="a1"/>
        <w:spacing w:before="0" w:after="0"/>
        <w:ind w:firstLine="709"/>
        <w:rPr>
          <w:szCs w:val="24"/>
        </w:rPr>
      </w:pPr>
      <w:r w:rsidRPr="00FF31CA">
        <w:rPr>
          <w:szCs w:val="24"/>
        </w:rPr>
        <w:t xml:space="preserve">1. Решения о подготовке документации </w:t>
      </w:r>
      <w:r w:rsidRPr="00FF31CA">
        <w:rPr>
          <w:szCs w:val="24"/>
        </w:rPr>
        <w:t>п</w:t>
      </w:r>
      <w:r w:rsidRPr="00FF31CA">
        <w:rPr>
          <w:szCs w:val="24"/>
        </w:rPr>
        <w:t>о планировке т</w:t>
      </w:r>
      <w:r w:rsidRPr="00FF31CA">
        <w:rPr>
          <w:szCs w:val="24"/>
        </w:rPr>
        <w:t>е</w:t>
      </w:r>
      <w:r w:rsidRPr="00FF31CA">
        <w:rPr>
          <w:szCs w:val="24"/>
        </w:rPr>
        <w:t>р</w:t>
      </w:r>
      <w:r w:rsidRPr="00FF31CA">
        <w:rPr>
          <w:szCs w:val="24"/>
        </w:rPr>
        <w:t>ри</w:t>
      </w:r>
      <w:r w:rsidRPr="00FF31CA">
        <w:rPr>
          <w:szCs w:val="24"/>
        </w:rPr>
        <w:t>тори</w:t>
      </w:r>
      <w:r w:rsidRPr="00FF31CA">
        <w:rPr>
          <w:szCs w:val="24"/>
        </w:rPr>
        <w:t xml:space="preserve">и </w:t>
      </w:r>
      <w:r w:rsidRPr="00FF31CA">
        <w:rPr>
          <w:szCs w:val="24"/>
        </w:rPr>
        <w:t>принима</w:t>
      </w:r>
      <w:r w:rsidRPr="00FF31CA" w:rsidR="00EB2A7D">
        <w:rPr>
          <w:szCs w:val="24"/>
          <w:lang w:val="ru-RU"/>
        </w:rPr>
        <w:t>ются</w:t>
      </w:r>
      <w:r w:rsidRPr="00FF31CA" w:rsidR="007E6DD9">
        <w:rPr>
          <w:szCs w:val="24"/>
        </w:rPr>
        <w:t xml:space="preserve"> </w:t>
      </w:r>
      <w:r w:rsidRPr="00FF31CA" w:rsidR="00116FA1">
        <w:rPr>
          <w:szCs w:val="24"/>
          <w:lang w:val="ru-RU"/>
        </w:rPr>
        <w:t xml:space="preserve">администрацией </w:t>
      </w:r>
      <w:r w:rsidRPr="00FF31CA" w:rsidR="00FF31CA">
        <w:rPr>
          <w:szCs w:val="24"/>
          <w:lang w:eastAsia="ru-RU"/>
        </w:rPr>
        <w:t>Ардатовского</w:t>
      </w:r>
      <w:r w:rsidRPr="00FF31CA" w:rsidR="00933152">
        <w:rPr>
          <w:szCs w:val="24"/>
          <w:lang w:eastAsia="ru-RU"/>
        </w:rPr>
        <w:t xml:space="preserve"> </w:t>
      </w:r>
      <w:r w:rsidRPr="00FF31CA" w:rsidR="00933152">
        <w:rPr>
          <w:szCs w:val="24"/>
          <w:lang w:eastAsia="ru-RU"/>
        </w:rPr>
        <w:t>муниципальн</w:t>
      </w:r>
      <w:r w:rsidRPr="00FF31CA" w:rsidR="00933152">
        <w:rPr>
          <w:szCs w:val="24"/>
          <w:lang w:eastAsia="ru-RU"/>
        </w:rPr>
        <w:t>ого</w:t>
      </w:r>
      <w:r w:rsidRPr="00FF31CA" w:rsidR="00933152">
        <w:rPr>
          <w:szCs w:val="24"/>
          <w:lang w:eastAsia="ru-RU"/>
        </w:rPr>
        <w:t xml:space="preserve"> </w:t>
      </w:r>
      <w:r w:rsidRPr="00FF31CA" w:rsidR="00933152">
        <w:rPr>
          <w:szCs w:val="24"/>
          <w:lang w:eastAsia="ru-RU"/>
        </w:rPr>
        <w:t>о</w:t>
      </w:r>
      <w:r w:rsidRPr="00FF31CA" w:rsidR="00933152">
        <w:rPr>
          <w:szCs w:val="24"/>
          <w:lang w:eastAsia="ru-RU"/>
        </w:rPr>
        <w:t>к</w:t>
      </w:r>
      <w:r w:rsidRPr="00FF31CA" w:rsidR="00933152">
        <w:rPr>
          <w:szCs w:val="24"/>
          <w:lang w:eastAsia="ru-RU"/>
        </w:rPr>
        <w:t>руг</w:t>
      </w:r>
      <w:r w:rsidRPr="00FF31CA" w:rsidR="00933152">
        <w:rPr>
          <w:szCs w:val="24"/>
          <w:lang w:eastAsia="ru-RU"/>
        </w:rPr>
        <w:t>а</w:t>
      </w:r>
      <w:r w:rsidRPr="00FF31CA">
        <w:rPr>
          <w:szCs w:val="24"/>
        </w:rPr>
        <w:t>,</w:t>
      </w:r>
      <w:r w:rsidRPr="00FF31CA">
        <w:rPr>
          <w:szCs w:val="24"/>
        </w:rPr>
        <w:t xml:space="preserve"> по своей инициа</w:t>
      </w:r>
      <w:r w:rsidRPr="00FF31CA">
        <w:rPr>
          <w:szCs w:val="24"/>
        </w:rPr>
        <w:t>т</w:t>
      </w:r>
      <w:r w:rsidRPr="00FF31CA">
        <w:rPr>
          <w:szCs w:val="24"/>
        </w:rPr>
        <w:t>и</w:t>
      </w:r>
      <w:r w:rsidRPr="00FF31CA">
        <w:rPr>
          <w:szCs w:val="24"/>
        </w:rPr>
        <w:t>в</w:t>
      </w:r>
      <w:r w:rsidRPr="00FF31CA">
        <w:rPr>
          <w:szCs w:val="24"/>
        </w:rPr>
        <w:t>е, либо на о</w:t>
      </w:r>
      <w:r w:rsidRPr="00FF31CA">
        <w:rPr>
          <w:szCs w:val="24"/>
        </w:rPr>
        <w:t>сновании п</w:t>
      </w:r>
      <w:r w:rsidRPr="00FF31CA">
        <w:rPr>
          <w:szCs w:val="24"/>
        </w:rPr>
        <w:t>редложений</w:t>
      </w:r>
      <w:r w:rsidRPr="00FF31CA">
        <w:rPr>
          <w:szCs w:val="24"/>
        </w:rPr>
        <w:t xml:space="preserve"> физических и</w:t>
      </w:r>
      <w:r w:rsidRPr="00FF31CA">
        <w:rPr>
          <w:szCs w:val="24"/>
        </w:rPr>
        <w:t>ли юридически</w:t>
      </w:r>
      <w:r w:rsidRPr="00FF31CA">
        <w:rPr>
          <w:szCs w:val="24"/>
        </w:rPr>
        <w:t>х лиц о подготовке документации по планировке территории за исключением случаев, предусмотренных Г</w:t>
      </w:r>
      <w:r w:rsidRPr="00FF31CA">
        <w:rPr>
          <w:szCs w:val="24"/>
        </w:rPr>
        <w:t>р</w:t>
      </w:r>
      <w:r w:rsidRPr="00FF31CA">
        <w:rPr>
          <w:szCs w:val="24"/>
        </w:rPr>
        <w:t>адостроительны</w:t>
      </w:r>
      <w:r w:rsidRPr="00FF31CA">
        <w:rPr>
          <w:szCs w:val="24"/>
        </w:rPr>
        <w:t>м</w:t>
      </w:r>
      <w:r w:rsidRPr="00FF31CA">
        <w:rPr>
          <w:szCs w:val="24"/>
        </w:rPr>
        <w:t xml:space="preserve"> </w:t>
      </w:r>
      <w:r w:rsidRPr="00FF31CA">
        <w:rPr>
          <w:szCs w:val="24"/>
        </w:rPr>
        <w:t>ко</w:t>
      </w:r>
      <w:r w:rsidRPr="00FF31CA">
        <w:rPr>
          <w:szCs w:val="24"/>
        </w:rPr>
        <w:t>декс</w:t>
      </w:r>
      <w:r w:rsidRPr="00FF31CA">
        <w:rPr>
          <w:szCs w:val="24"/>
        </w:rPr>
        <w:t>ом Российской Федерации.</w:t>
      </w:r>
    </w:p>
    <w:p w:rsidR="00CE0648" w:rsidRPr="00FF31CA" w:rsidP="00776510">
      <w:pPr>
        <w:pStyle w:val="a1"/>
        <w:spacing w:before="0" w:after="0"/>
        <w:ind w:firstLine="709"/>
        <w:rPr>
          <w:szCs w:val="24"/>
        </w:rPr>
      </w:pPr>
      <w:r w:rsidRPr="00FF31CA">
        <w:rPr>
          <w:szCs w:val="24"/>
        </w:rPr>
        <w:t>2. Указанн</w:t>
      </w:r>
      <w:r w:rsidRPr="00FF31CA">
        <w:rPr>
          <w:szCs w:val="24"/>
        </w:rPr>
        <w:t>ое в части</w:t>
      </w:r>
      <w:r w:rsidRPr="00FF31CA">
        <w:rPr>
          <w:szCs w:val="24"/>
        </w:rPr>
        <w:t xml:space="preserve"> 1 нас</w:t>
      </w:r>
      <w:r w:rsidRPr="00FF31CA">
        <w:rPr>
          <w:szCs w:val="24"/>
        </w:rPr>
        <w:t>т</w:t>
      </w:r>
      <w:r w:rsidRPr="00FF31CA">
        <w:rPr>
          <w:szCs w:val="24"/>
        </w:rPr>
        <w:t>о</w:t>
      </w:r>
      <w:r w:rsidRPr="00FF31CA">
        <w:rPr>
          <w:szCs w:val="24"/>
        </w:rPr>
        <w:t>яще</w:t>
      </w:r>
      <w:r w:rsidRPr="00FF31CA">
        <w:rPr>
          <w:szCs w:val="24"/>
        </w:rPr>
        <w:t xml:space="preserve">й </w:t>
      </w:r>
      <w:r w:rsidRPr="00FF31CA">
        <w:rPr>
          <w:szCs w:val="24"/>
        </w:rPr>
        <w:t>ст</w:t>
      </w:r>
      <w:r w:rsidRPr="00FF31CA">
        <w:rPr>
          <w:szCs w:val="24"/>
        </w:rPr>
        <w:t>атьи решение п</w:t>
      </w:r>
      <w:r w:rsidRPr="00FF31CA">
        <w:rPr>
          <w:szCs w:val="24"/>
        </w:rPr>
        <w:t>о</w:t>
      </w:r>
      <w:r w:rsidRPr="00FF31CA">
        <w:rPr>
          <w:szCs w:val="24"/>
        </w:rPr>
        <w:t>д</w:t>
      </w:r>
      <w:r w:rsidRPr="00FF31CA">
        <w:rPr>
          <w:szCs w:val="24"/>
        </w:rPr>
        <w:t>л</w:t>
      </w:r>
      <w:r w:rsidRPr="00FF31CA">
        <w:rPr>
          <w:szCs w:val="24"/>
        </w:rPr>
        <w:t>ежит опублик</w:t>
      </w:r>
      <w:r w:rsidRPr="00FF31CA">
        <w:rPr>
          <w:szCs w:val="24"/>
        </w:rPr>
        <w:t>ованию в п</w:t>
      </w:r>
      <w:r w:rsidRPr="00FF31CA">
        <w:rPr>
          <w:szCs w:val="24"/>
        </w:rPr>
        <w:t>орядке, ус</w:t>
      </w:r>
      <w:r w:rsidRPr="00FF31CA">
        <w:rPr>
          <w:szCs w:val="24"/>
        </w:rPr>
        <w:t>тановленном д</w:t>
      </w:r>
      <w:r w:rsidRPr="00FF31CA">
        <w:rPr>
          <w:szCs w:val="24"/>
        </w:rPr>
        <w:t>ля официально</w:t>
      </w:r>
      <w:r w:rsidRPr="00FF31CA">
        <w:rPr>
          <w:szCs w:val="24"/>
        </w:rPr>
        <w:t>го опубликования муниципальных правовых актов, иной официальной информации, в течение трех дней со</w:t>
      </w:r>
      <w:r w:rsidRPr="00FF31CA">
        <w:rPr>
          <w:szCs w:val="24"/>
        </w:rPr>
        <w:t xml:space="preserve"> </w:t>
      </w:r>
      <w:r w:rsidRPr="00FF31CA">
        <w:rPr>
          <w:szCs w:val="24"/>
        </w:rPr>
        <w:t>дня принятия т</w:t>
      </w:r>
      <w:r w:rsidRPr="00FF31CA">
        <w:rPr>
          <w:szCs w:val="24"/>
        </w:rPr>
        <w:t>а</w:t>
      </w:r>
      <w:r w:rsidRPr="00FF31CA">
        <w:rPr>
          <w:szCs w:val="24"/>
        </w:rPr>
        <w:t>к</w:t>
      </w:r>
      <w:r w:rsidRPr="00FF31CA">
        <w:rPr>
          <w:szCs w:val="24"/>
        </w:rPr>
        <w:t>ог</w:t>
      </w:r>
      <w:r w:rsidRPr="00FF31CA">
        <w:rPr>
          <w:szCs w:val="24"/>
        </w:rPr>
        <w:t>о ре</w:t>
      </w:r>
      <w:r w:rsidRPr="00FF31CA">
        <w:rPr>
          <w:szCs w:val="24"/>
        </w:rPr>
        <w:t xml:space="preserve">шения и размещается на официальном </w:t>
      </w:r>
      <w:r w:rsidRPr="00FF31CA">
        <w:rPr>
          <w:szCs w:val="24"/>
        </w:rPr>
        <w:t xml:space="preserve">сайте </w:t>
      </w:r>
      <w:r w:rsidRPr="00FF31CA" w:rsidR="00FF31CA">
        <w:rPr>
          <w:szCs w:val="24"/>
          <w:lang w:eastAsia="ru-RU"/>
        </w:rPr>
        <w:t>Ардатовского</w:t>
      </w:r>
      <w:r w:rsidRPr="00FF31CA" w:rsidR="00933152">
        <w:rPr>
          <w:szCs w:val="24"/>
          <w:lang w:eastAsia="ru-RU"/>
        </w:rPr>
        <w:t xml:space="preserve"> </w:t>
      </w:r>
      <w:r w:rsidRPr="00FF31CA" w:rsidR="00933152">
        <w:rPr>
          <w:szCs w:val="24"/>
          <w:lang w:eastAsia="ru-RU"/>
        </w:rPr>
        <w:t>м</w:t>
      </w:r>
      <w:r w:rsidRPr="00FF31CA" w:rsidR="00933152">
        <w:rPr>
          <w:szCs w:val="24"/>
          <w:lang w:eastAsia="ru-RU"/>
        </w:rPr>
        <w:t>уницип</w:t>
      </w:r>
      <w:r w:rsidRPr="00FF31CA" w:rsidR="00933152">
        <w:rPr>
          <w:szCs w:val="24"/>
          <w:lang w:eastAsia="ru-RU"/>
        </w:rPr>
        <w:t>альн</w:t>
      </w:r>
      <w:r w:rsidRPr="00FF31CA" w:rsidR="00933152">
        <w:rPr>
          <w:szCs w:val="24"/>
          <w:lang w:eastAsia="ru-RU"/>
        </w:rPr>
        <w:t>ого</w:t>
      </w:r>
      <w:r w:rsidRPr="00FF31CA" w:rsidR="00933152">
        <w:rPr>
          <w:szCs w:val="24"/>
          <w:lang w:eastAsia="ru-RU"/>
        </w:rPr>
        <w:t xml:space="preserve"> округ</w:t>
      </w:r>
      <w:r w:rsidRPr="00FF31CA" w:rsidR="00933152">
        <w:rPr>
          <w:szCs w:val="24"/>
          <w:lang w:eastAsia="ru-RU"/>
        </w:rPr>
        <w:t>а</w:t>
      </w:r>
      <w:r w:rsidRPr="00FF31CA" w:rsidR="00933152">
        <w:rPr>
          <w:szCs w:val="24"/>
          <w:lang w:eastAsia="ru-RU"/>
        </w:rPr>
        <w:t xml:space="preserve"> </w:t>
      </w:r>
      <w:r w:rsidRPr="00FF31CA">
        <w:rPr>
          <w:szCs w:val="24"/>
        </w:rPr>
        <w:t>в информационн</w:t>
      </w:r>
      <w:r w:rsidRPr="00FF31CA">
        <w:rPr>
          <w:szCs w:val="24"/>
        </w:rPr>
        <w:t>о-телеко</w:t>
      </w:r>
      <w:r w:rsidRPr="00FF31CA">
        <w:rPr>
          <w:szCs w:val="24"/>
        </w:rPr>
        <w:t>ммуникац</w:t>
      </w:r>
      <w:r w:rsidRPr="00FF31CA">
        <w:rPr>
          <w:szCs w:val="24"/>
        </w:rPr>
        <w:t>ионной сети «Инт</w:t>
      </w:r>
      <w:r w:rsidRPr="00FF31CA">
        <w:rPr>
          <w:szCs w:val="24"/>
        </w:rPr>
        <w:t>ернет».</w:t>
      </w:r>
    </w:p>
    <w:p w:rsidR="00CE0648" w:rsidRPr="00FF31CA" w:rsidP="00776510">
      <w:pPr>
        <w:pStyle w:val="a1"/>
        <w:spacing w:before="0" w:after="0"/>
        <w:ind w:firstLine="709"/>
        <w:rPr>
          <w:szCs w:val="24"/>
        </w:rPr>
      </w:pPr>
      <w:r w:rsidRPr="00FF31CA">
        <w:rPr>
          <w:szCs w:val="24"/>
        </w:rPr>
        <w:t xml:space="preserve">3. Со дня опубликования решения о подготовке документации по планировке территории физические или юридические </w:t>
      </w:r>
      <w:r w:rsidRPr="00FF31CA">
        <w:rPr>
          <w:szCs w:val="24"/>
        </w:rPr>
        <w:t>л</w:t>
      </w:r>
      <w:r w:rsidRPr="00FF31CA">
        <w:rPr>
          <w:szCs w:val="24"/>
        </w:rPr>
        <w:t>ица вправе пре</w:t>
      </w:r>
      <w:r w:rsidRPr="00FF31CA">
        <w:rPr>
          <w:szCs w:val="24"/>
        </w:rPr>
        <w:t>д</w:t>
      </w:r>
      <w:r w:rsidRPr="00FF31CA">
        <w:rPr>
          <w:szCs w:val="24"/>
        </w:rPr>
        <w:t>с</w:t>
      </w:r>
      <w:r w:rsidRPr="00FF31CA">
        <w:rPr>
          <w:szCs w:val="24"/>
        </w:rPr>
        <w:t>та</w:t>
      </w:r>
      <w:r w:rsidRPr="00FF31CA">
        <w:rPr>
          <w:szCs w:val="24"/>
        </w:rPr>
        <w:t>вить</w:t>
      </w:r>
      <w:r w:rsidRPr="00FF31CA">
        <w:rPr>
          <w:szCs w:val="24"/>
        </w:rPr>
        <w:t xml:space="preserve"> в уполномоченный орган, пр</w:t>
      </w:r>
      <w:r w:rsidRPr="00FF31CA">
        <w:rPr>
          <w:szCs w:val="24"/>
        </w:rPr>
        <w:t>инявший такое ре</w:t>
      </w:r>
      <w:r w:rsidRPr="00FF31CA">
        <w:rPr>
          <w:szCs w:val="24"/>
        </w:rPr>
        <w:t>ш</w:t>
      </w:r>
      <w:r w:rsidRPr="00FF31CA">
        <w:rPr>
          <w:szCs w:val="24"/>
        </w:rPr>
        <w:t>е</w:t>
      </w:r>
      <w:r w:rsidRPr="00FF31CA">
        <w:rPr>
          <w:szCs w:val="24"/>
        </w:rPr>
        <w:t>ние</w:t>
      </w:r>
      <w:r w:rsidRPr="00FF31CA">
        <w:rPr>
          <w:szCs w:val="24"/>
        </w:rPr>
        <w:t xml:space="preserve"> свои предложения о</w:t>
      </w:r>
      <w:r w:rsidRPr="00FF31CA">
        <w:rPr>
          <w:szCs w:val="24"/>
        </w:rPr>
        <w:t xml:space="preserve"> </w:t>
      </w:r>
      <w:r w:rsidRPr="00FF31CA">
        <w:rPr>
          <w:szCs w:val="24"/>
        </w:rPr>
        <w:t>п</w:t>
      </w:r>
      <w:r w:rsidRPr="00FF31CA">
        <w:rPr>
          <w:szCs w:val="24"/>
        </w:rPr>
        <w:t>орядке, сроках</w:t>
      </w:r>
      <w:r w:rsidRPr="00FF31CA">
        <w:rPr>
          <w:szCs w:val="24"/>
        </w:rPr>
        <w:t xml:space="preserve"> подгото</w:t>
      </w:r>
      <w:r w:rsidRPr="00FF31CA">
        <w:rPr>
          <w:szCs w:val="24"/>
        </w:rPr>
        <w:t>вки и со</w:t>
      </w:r>
      <w:r w:rsidRPr="00FF31CA">
        <w:rPr>
          <w:szCs w:val="24"/>
        </w:rPr>
        <w:t>держании документации по планиро</w:t>
      </w:r>
      <w:r w:rsidRPr="00FF31CA">
        <w:rPr>
          <w:szCs w:val="24"/>
        </w:rPr>
        <w:t>вке территории.</w:t>
      </w:r>
    </w:p>
    <w:p w:rsidR="00CE0648" w:rsidRPr="00FF31CA" w:rsidP="00776510">
      <w:pPr>
        <w:pStyle w:val="a1"/>
        <w:spacing w:before="0" w:after="0"/>
        <w:ind w:firstLine="709"/>
        <w:rPr>
          <w:szCs w:val="24"/>
        </w:rPr>
      </w:pPr>
      <w:r w:rsidRPr="00FF31CA">
        <w:rPr>
          <w:szCs w:val="24"/>
        </w:rPr>
        <w:t>4.</w:t>
      </w:r>
      <w:r w:rsidRPr="00FF31CA" w:rsidR="00FC288E">
        <w:rPr>
          <w:szCs w:val="24"/>
          <w:lang w:val="ru-RU"/>
        </w:rPr>
        <w:t xml:space="preserve"> </w:t>
      </w:r>
      <w:r w:rsidRPr="00FF31CA">
        <w:rPr>
          <w:szCs w:val="24"/>
        </w:rPr>
        <w:t xml:space="preserve">Подготовка документации по планировке территории осуществляется </w:t>
      </w:r>
      <w:r w:rsidRPr="00FF31CA" w:rsidR="00E0254E">
        <w:rPr>
          <w:szCs w:val="24"/>
          <w:lang w:val="ru-RU"/>
        </w:rPr>
        <w:t xml:space="preserve">администрацией </w:t>
      </w:r>
      <w:r w:rsidRPr="00FF31CA" w:rsidR="00FF31CA">
        <w:rPr>
          <w:szCs w:val="24"/>
          <w:lang w:eastAsia="ru-RU"/>
        </w:rPr>
        <w:t>Ардатовского</w:t>
      </w:r>
      <w:r w:rsidRPr="00FF31CA" w:rsidR="00933152">
        <w:rPr>
          <w:szCs w:val="24"/>
          <w:lang w:eastAsia="ru-RU"/>
        </w:rPr>
        <w:t xml:space="preserve"> </w:t>
      </w:r>
      <w:r w:rsidRPr="00FF31CA" w:rsidR="00933152">
        <w:rPr>
          <w:szCs w:val="24"/>
          <w:lang w:eastAsia="ru-RU"/>
        </w:rPr>
        <w:t>муниципальн</w:t>
      </w:r>
      <w:r w:rsidRPr="00FF31CA" w:rsidR="00933152">
        <w:rPr>
          <w:szCs w:val="24"/>
          <w:lang w:eastAsia="ru-RU"/>
        </w:rPr>
        <w:t>ого</w:t>
      </w:r>
      <w:r w:rsidRPr="00FF31CA" w:rsidR="00933152">
        <w:rPr>
          <w:szCs w:val="24"/>
          <w:lang w:eastAsia="ru-RU"/>
        </w:rPr>
        <w:t xml:space="preserve"> округ</w:t>
      </w:r>
      <w:r w:rsidRPr="00FF31CA" w:rsidR="00933152">
        <w:rPr>
          <w:szCs w:val="24"/>
          <w:lang w:eastAsia="ru-RU"/>
        </w:rPr>
        <w:t>а</w:t>
      </w:r>
      <w:r w:rsidRPr="00FF31CA" w:rsidR="00933152">
        <w:rPr>
          <w:szCs w:val="24"/>
          <w:lang w:eastAsia="ru-RU"/>
        </w:rPr>
        <w:t xml:space="preserve"> </w:t>
      </w:r>
      <w:r w:rsidRPr="00FF31CA">
        <w:rPr>
          <w:szCs w:val="24"/>
        </w:rPr>
        <w:t>самостоятельно, по</w:t>
      </w:r>
      <w:r w:rsidRPr="00FF31CA">
        <w:rPr>
          <w:szCs w:val="24"/>
        </w:rPr>
        <w:t xml:space="preserve">дведомственными </w:t>
      </w:r>
      <w:r w:rsidRPr="00FF31CA">
        <w:rPr>
          <w:szCs w:val="24"/>
        </w:rPr>
        <w:t>м</w:t>
      </w:r>
      <w:r w:rsidRPr="00FF31CA">
        <w:rPr>
          <w:szCs w:val="24"/>
        </w:rPr>
        <w:t>у</w:t>
      </w:r>
      <w:r w:rsidRPr="00FF31CA">
        <w:rPr>
          <w:szCs w:val="24"/>
        </w:rPr>
        <w:t>ниц</w:t>
      </w:r>
      <w:r w:rsidRPr="00FF31CA">
        <w:rPr>
          <w:szCs w:val="24"/>
        </w:rPr>
        <w:t>и</w:t>
      </w:r>
      <w:r w:rsidRPr="00FF31CA">
        <w:rPr>
          <w:szCs w:val="24"/>
        </w:rPr>
        <w:t>пальными (бюджет</w:t>
      </w:r>
      <w:r w:rsidRPr="00FF31CA">
        <w:rPr>
          <w:szCs w:val="24"/>
        </w:rPr>
        <w:t>ным</w:t>
      </w:r>
      <w:r w:rsidRPr="00FF31CA">
        <w:rPr>
          <w:szCs w:val="24"/>
        </w:rPr>
        <w:t>и</w:t>
      </w:r>
      <w:r w:rsidRPr="00FF31CA">
        <w:rPr>
          <w:szCs w:val="24"/>
        </w:rPr>
        <w:t xml:space="preserve"> </w:t>
      </w:r>
      <w:r w:rsidRPr="00FF31CA">
        <w:rPr>
          <w:szCs w:val="24"/>
        </w:rPr>
        <w:t>и</w:t>
      </w:r>
      <w:r w:rsidRPr="00FF31CA">
        <w:rPr>
          <w:szCs w:val="24"/>
        </w:rPr>
        <w:t>ли автономными) учре</w:t>
      </w:r>
      <w:r w:rsidRPr="00FF31CA">
        <w:rPr>
          <w:szCs w:val="24"/>
        </w:rPr>
        <w:t xml:space="preserve">ждениями </w:t>
      </w:r>
      <w:r w:rsidRPr="00FF31CA">
        <w:rPr>
          <w:szCs w:val="24"/>
        </w:rPr>
        <w:t>либо привле</w:t>
      </w:r>
      <w:r w:rsidRPr="00FF31CA">
        <w:rPr>
          <w:szCs w:val="24"/>
        </w:rPr>
        <w:t xml:space="preserve">каемыми ими на основании </w:t>
      </w:r>
      <w:r w:rsidRPr="00FF31CA">
        <w:rPr>
          <w:szCs w:val="24"/>
        </w:rPr>
        <w:t>муниципального контракта, заключенного в соответствии с законодательством Российской Федерации о контракт</w:t>
      </w:r>
      <w:r w:rsidRPr="00FF31CA">
        <w:rPr>
          <w:szCs w:val="24"/>
        </w:rPr>
        <w:t>н</w:t>
      </w:r>
      <w:r w:rsidRPr="00FF31CA">
        <w:rPr>
          <w:szCs w:val="24"/>
        </w:rPr>
        <w:t>ой системе в с</w:t>
      </w:r>
      <w:r w:rsidRPr="00FF31CA">
        <w:rPr>
          <w:szCs w:val="24"/>
        </w:rPr>
        <w:t>ф</w:t>
      </w:r>
      <w:r w:rsidRPr="00FF31CA">
        <w:rPr>
          <w:szCs w:val="24"/>
        </w:rPr>
        <w:t>е</w:t>
      </w:r>
      <w:r w:rsidRPr="00FF31CA">
        <w:rPr>
          <w:szCs w:val="24"/>
        </w:rPr>
        <w:t>ре</w:t>
      </w:r>
      <w:r w:rsidRPr="00FF31CA">
        <w:rPr>
          <w:szCs w:val="24"/>
        </w:rPr>
        <w:t xml:space="preserve"> зак</w:t>
      </w:r>
      <w:r w:rsidRPr="00FF31CA">
        <w:rPr>
          <w:szCs w:val="24"/>
        </w:rPr>
        <w:t>упок товаров, работ</w:t>
      </w:r>
      <w:r w:rsidRPr="00FF31CA">
        <w:rPr>
          <w:szCs w:val="24"/>
        </w:rPr>
        <w:t>, услуг для обес</w:t>
      </w:r>
      <w:r w:rsidRPr="00FF31CA">
        <w:rPr>
          <w:szCs w:val="24"/>
        </w:rPr>
        <w:t>п</w:t>
      </w:r>
      <w:r w:rsidRPr="00FF31CA">
        <w:rPr>
          <w:szCs w:val="24"/>
        </w:rPr>
        <w:t>ечен</w:t>
      </w:r>
      <w:r w:rsidRPr="00FF31CA">
        <w:rPr>
          <w:szCs w:val="24"/>
        </w:rPr>
        <w:t>и</w:t>
      </w:r>
      <w:r w:rsidRPr="00FF31CA">
        <w:rPr>
          <w:szCs w:val="24"/>
        </w:rPr>
        <w:t xml:space="preserve">я </w:t>
      </w:r>
      <w:r w:rsidRPr="00FF31CA">
        <w:rPr>
          <w:szCs w:val="24"/>
        </w:rPr>
        <w:t>муниципальных нуж</w:t>
      </w:r>
      <w:r w:rsidRPr="00FF31CA">
        <w:rPr>
          <w:szCs w:val="24"/>
        </w:rPr>
        <w:t>д</w:t>
      </w:r>
      <w:r w:rsidRPr="00FF31CA">
        <w:rPr>
          <w:szCs w:val="24"/>
        </w:rPr>
        <w:t>,</w:t>
      </w:r>
      <w:r w:rsidRPr="00FF31CA">
        <w:rPr>
          <w:szCs w:val="24"/>
        </w:rPr>
        <w:t xml:space="preserve"> иными лицами, </w:t>
      </w:r>
      <w:r w:rsidRPr="00FF31CA">
        <w:rPr>
          <w:szCs w:val="24"/>
        </w:rPr>
        <w:t>за иск</w:t>
      </w:r>
      <w:r w:rsidRPr="00FF31CA">
        <w:rPr>
          <w:szCs w:val="24"/>
        </w:rPr>
        <w:t>лючени</w:t>
      </w:r>
      <w:r w:rsidRPr="00FF31CA">
        <w:rPr>
          <w:szCs w:val="24"/>
        </w:rPr>
        <w:t xml:space="preserve">ем </w:t>
      </w:r>
      <w:r w:rsidRPr="00FF31CA">
        <w:rPr>
          <w:szCs w:val="24"/>
        </w:rPr>
        <w:t>случаев, предусмотренных</w:t>
      </w:r>
      <w:r w:rsidRPr="00FF31CA" w:rsidR="007E6DD9">
        <w:rPr>
          <w:szCs w:val="24"/>
        </w:rPr>
        <w:t xml:space="preserve"> </w:t>
      </w:r>
      <w:r w:rsidRPr="00FF31CA">
        <w:rPr>
          <w:szCs w:val="24"/>
        </w:rPr>
        <w:t>Градостроительным кодексом Российской Федерации. Подготовка документации по планировке территории, в том числе пред</w:t>
      </w:r>
      <w:r w:rsidRPr="00FF31CA">
        <w:rPr>
          <w:szCs w:val="24"/>
        </w:rPr>
        <w:t>у</w:t>
      </w:r>
      <w:r w:rsidRPr="00FF31CA">
        <w:rPr>
          <w:szCs w:val="24"/>
        </w:rPr>
        <w:t>сматривающей р</w:t>
      </w:r>
      <w:r w:rsidRPr="00FF31CA">
        <w:rPr>
          <w:szCs w:val="24"/>
        </w:rPr>
        <w:t>а</w:t>
      </w:r>
      <w:r w:rsidRPr="00FF31CA">
        <w:rPr>
          <w:szCs w:val="24"/>
        </w:rPr>
        <w:t>з</w:t>
      </w:r>
      <w:r w:rsidRPr="00FF31CA">
        <w:rPr>
          <w:szCs w:val="24"/>
        </w:rPr>
        <w:t>ме</w:t>
      </w:r>
      <w:r w:rsidRPr="00FF31CA">
        <w:rPr>
          <w:szCs w:val="24"/>
        </w:rPr>
        <w:t>щени</w:t>
      </w:r>
      <w:r w:rsidRPr="00FF31CA">
        <w:rPr>
          <w:szCs w:val="24"/>
        </w:rPr>
        <w:t>е объектов федерал</w:t>
      </w:r>
      <w:r w:rsidRPr="00FF31CA">
        <w:rPr>
          <w:szCs w:val="24"/>
        </w:rPr>
        <w:t>ь</w:t>
      </w:r>
      <w:r w:rsidRPr="00FF31CA">
        <w:rPr>
          <w:szCs w:val="24"/>
        </w:rPr>
        <w:t>н</w:t>
      </w:r>
      <w:r w:rsidRPr="00FF31CA">
        <w:rPr>
          <w:szCs w:val="24"/>
        </w:rPr>
        <w:t>ого значения, о</w:t>
      </w:r>
      <w:r w:rsidRPr="00FF31CA">
        <w:rPr>
          <w:szCs w:val="24"/>
        </w:rPr>
        <w:t>б</w:t>
      </w:r>
      <w:r w:rsidRPr="00FF31CA">
        <w:rPr>
          <w:szCs w:val="24"/>
        </w:rPr>
        <w:t>ъ</w:t>
      </w:r>
      <w:r w:rsidRPr="00FF31CA">
        <w:rPr>
          <w:szCs w:val="24"/>
        </w:rPr>
        <w:t>екто</w:t>
      </w:r>
      <w:r w:rsidRPr="00FF31CA">
        <w:rPr>
          <w:szCs w:val="24"/>
        </w:rPr>
        <w:t>в</w:t>
      </w:r>
      <w:r w:rsidRPr="00FF31CA">
        <w:rPr>
          <w:szCs w:val="24"/>
        </w:rPr>
        <w:t xml:space="preserve"> региональ</w:t>
      </w:r>
      <w:r w:rsidRPr="00FF31CA">
        <w:rPr>
          <w:szCs w:val="24"/>
        </w:rPr>
        <w:t>ного зна</w:t>
      </w:r>
      <w:r w:rsidRPr="00FF31CA">
        <w:rPr>
          <w:szCs w:val="24"/>
        </w:rPr>
        <w:t>ч</w:t>
      </w:r>
      <w:r w:rsidRPr="00FF31CA">
        <w:rPr>
          <w:szCs w:val="24"/>
        </w:rPr>
        <w:t>е</w:t>
      </w:r>
      <w:r w:rsidRPr="00FF31CA">
        <w:rPr>
          <w:szCs w:val="24"/>
        </w:rPr>
        <w:t>ния, объектов местного</w:t>
      </w:r>
      <w:r w:rsidRPr="00FF31CA">
        <w:rPr>
          <w:szCs w:val="24"/>
        </w:rPr>
        <w:t xml:space="preserve"> значения</w:t>
      </w:r>
      <w:r w:rsidRPr="00FF31CA">
        <w:rPr>
          <w:szCs w:val="24"/>
        </w:rPr>
        <w:t>, может о</w:t>
      </w:r>
      <w:r w:rsidRPr="00FF31CA">
        <w:rPr>
          <w:szCs w:val="24"/>
        </w:rPr>
        <w:t>существляться физическими или юридическими лицами за счет их средств.</w:t>
      </w:r>
    </w:p>
    <w:p w:rsidR="00FC288E" w:rsidRPr="00FF31CA" w:rsidP="00E64DA7">
      <w:pPr>
        <w:pStyle w:val="a1"/>
        <w:spacing w:before="0" w:after="0"/>
        <w:ind w:firstLine="709"/>
        <w:rPr>
          <w:szCs w:val="24"/>
        </w:rPr>
      </w:pPr>
      <w:r w:rsidRPr="00FF31CA" w:rsidR="00E64DA7">
        <w:rPr>
          <w:szCs w:val="24"/>
          <w:lang w:val="ru-RU"/>
        </w:rPr>
        <w:t>5</w:t>
      </w:r>
      <w:r w:rsidRPr="00FF31CA">
        <w:rPr>
          <w:szCs w:val="24"/>
        </w:rPr>
        <w:t>.</w:t>
      </w:r>
      <w:r w:rsidRPr="00FF31CA">
        <w:rPr>
          <w:szCs w:val="24"/>
        </w:rPr>
        <w:t xml:space="preserve"> </w:t>
      </w:r>
      <w:r w:rsidRPr="00FF31CA">
        <w:rPr>
          <w:szCs w:val="24"/>
        </w:rPr>
        <w:t>Порядок подготовки документации по планировке т</w:t>
      </w:r>
      <w:r w:rsidRPr="00FF31CA">
        <w:rPr>
          <w:szCs w:val="24"/>
        </w:rPr>
        <w:t>е</w:t>
      </w:r>
      <w:r w:rsidRPr="00FF31CA">
        <w:rPr>
          <w:szCs w:val="24"/>
        </w:rPr>
        <w:t>рритории, разра</w:t>
      </w:r>
      <w:r w:rsidRPr="00FF31CA">
        <w:rPr>
          <w:szCs w:val="24"/>
        </w:rPr>
        <w:t>б</w:t>
      </w:r>
      <w:r w:rsidRPr="00FF31CA">
        <w:rPr>
          <w:szCs w:val="24"/>
        </w:rPr>
        <w:t>атываемой на основании ре</w:t>
      </w:r>
      <w:r w:rsidRPr="00FF31CA">
        <w:rPr>
          <w:szCs w:val="24"/>
        </w:rPr>
        <w:t>шений уполномоче</w:t>
      </w:r>
      <w:r w:rsidRPr="00FF31CA">
        <w:rPr>
          <w:szCs w:val="24"/>
        </w:rPr>
        <w:t>н</w:t>
      </w:r>
      <w:r w:rsidRPr="00FF31CA">
        <w:rPr>
          <w:szCs w:val="24"/>
        </w:rPr>
        <w:t>н</w:t>
      </w:r>
      <w:r w:rsidRPr="00FF31CA">
        <w:rPr>
          <w:szCs w:val="24"/>
        </w:rPr>
        <w:t>ых органов влас</w:t>
      </w:r>
      <w:r w:rsidRPr="00FF31CA">
        <w:rPr>
          <w:szCs w:val="24"/>
        </w:rPr>
        <w:t>т</w:t>
      </w:r>
      <w:r w:rsidRPr="00FF31CA">
        <w:rPr>
          <w:szCs w:val="24"/>
        </w:rPr>
        <w:t>и, по</w:t>
      </w:r>
      <w:r w:rsidRPr="00FF31CA">
        <w:rPr>
          <w:szCs w:val="24"/>
        </w:rPr>
        <w:t>ря</w:t>
      </w:r>
      <w:r w:rsidRPr="00FF31CA">
        <w:rPr>
          <w:szCs w:val="24"/>
        </w:rPr>
        <w:t>д</w:t>
      </w:r>
      <w:r w:rsidRPr="00FF31CA">
        <w:rPr>
          <w:szCs w:val="24"/>
        </w:rPr>
        <w:t>о</w:t>
      </w:r>
      <w:r w:rsidRPr="00FF31CA">
        <w:rPr>
          <w:szCs w:val="24"/>
        </w:rPr>
        <w:t xml:space="preserve">к принятия </w:t>
      </w:r>
      <w:r w:rsidRPr="00FF31CA">
        <w:rPr>
          <w:szCs w:val="24"/>
        </w:rPr>
        <w:t>решения об утверждении</w:t>
      </w:r>
      <w:r w:rsidRPr="00FF31CA">
        <w:rPr>
          <w:szCs w:val="24"/>
        </w:rPr>
        <w:t xml:space="preserve"> документ</w:t>
      </w:r>
      <w:r w:rsidRPr="00FF31CA">
        <w:rPr>
          <w:szCs w:val="24"/>
        </w:rPr>
        <w:t>ации по планировке территории, порядок внесения изменений в такую документацию,</w:t>
      </w:r>
      <w:r w:rsidRPr="00FF31CA">
        <w:rPr>
          <w:szCs w:val="24"/>
        </w:rPr>
        <w:t xml:space="preserve"> порядок отмены такой документации или ее отдельны</w:t>
      </w:r>
      <w:r w:rsidRPr="00FF31CA">
        <w:rPr>
          <w:szCs w:val="24"/>
        </w:rPr>
        <w:t>х</w:t>
      </w:r>
      <w:r w:rsidRPr="00FF31CA">
        <w:rPr>
          <w:szCs w:val="24"/>
        </w:rPr>
        <w:t xml:space="preserve"> частей, порядо</w:t>
      </w:r>
      <w:r w:rsidRPr="00FF31CA">
        <w:rPr>
          <w:szCs w:val="24"/>
        </w:rPr>
        <w:t>к</w:t>
      </w:r>
      <w:r w:rsidRPr="00FF31CA">
        <w:rPr>
          <w:szCs w:val="24"/>
        </w:rPr>
        <w:t xml:space="preserve"> признания отдельных част</w:t>
      </w:r>
      <w:r w:rsidRPr="00FF31CA">
        <w:rPr>
          <w:szCs w:val="24"/>
        </w:rPr>
        <w:t>ей такой докумен</w:t>
      </w:r>
      <w:r w:rsidRPr="00FF31CA">
        <w:rPr>
          <w:szCs w:val="24"/>
        </w:rPr>
        <w:t>т</w:t>
      </w:r>
      <w:r w:rsidRPr="00FF31CA">
        <w:rPr>
          <w:szCs w:val="24"/>
        </w:rPr>
        <w:t>а</w:t>
      </w:r>
      <w:r w:rsidRPr="00FF31CA">
        <w:rPr>
          <w:szCs w:val="24"/>
        </w:rPr>
        <w:t>ции не подлежащ</w:t>
      </w:r>
      <w:r w:rsidRPr="00FF31CA">
        <w:rPr>
          <w:szCs w:val="24"/>
        </w:rPr>
        <w:t>и</w:t>
      </w:r>
      <w:r w:rsidRPr="00FF31CA">
        <w:rPr>
          <w:szCs w:val="24"/>
        </w:rPr>
        <w:t>ми прим</w:t>
      </w:r>
      <w:r w:rsidRPr="00FF31CA">
        <w:rPr>
          <w:szCs w:val="24"/>
        </w:rPr>
        <w:t>е</w:t>
      </w:r>
      <w:r w:rsidRPr="00FF31CA">
        <w:rPr>
          <w:szCs w:val="24"/>
        </w:rPr>
        <w:t>нению устана</w:t>
      </w:r>
      <w:r w:rsidRPr="00FF31CA">
        <w:rPr>
          <w:szCs w:val="24"/>
        </w:rPr>
        <w:t>вливаются Правительств</w:t>
      </w:r>
      <w:r w:rsidRPr="00FF31CA">
        <w:rPr>
          <w:szCs w:val="24"/>
        </w:rPr>
        <w:t>ом Нижего</w:t>
      </w:r>
      <w:r w:rsidRPr="00FF31CA">
        <w:rPr>
          <w:szCs w:val="24"/>
        </w:rPr>
        <w:t>родской области.</w:t>
      </w:r>
    </w:p>
    <w:p w:rsidR="00FC288E" w:rsidRPr="00FF31CA" w:rsidP="00E64DA7">
      <w:pPr>
        <w:pStyle w:val="a1"/>
        <w:spacing w:before="0" w:after="0"/>
        <w:ind w:firstLine="709"/>
        <w:rPr>
          <w:szCs w:val="24"/>
        </w:rPr>
      </w:pPr>
      <w:r w:rsidRPr="00FF31CA">
        <w:rPr>
          <w:szCs w:val="24"/>
        </w:rPr>
        <w:t>6.</w:t>
      </w:r>
      <w:r w:rsidRPr="00FF31CA">
        <w:rPr>
          <w:szCs w:val="24"/>
        </w:rPr>
        <w:t xml:space="preserve"> </w:t>
      </w:r>
      <w:r w:rsidRPr="00FF31CA">
        <w:rPr>
          <w:szCs w:val="24"/>
        </w:rPr>
        <w:t>Случаи, в которых требуется приведение состава и содержания</w:t>
      </w:r>
      <w:r w:rsidRPr="00FF31CA">
        <w:rPr>
          <w:szCs w:val="24"/>
        </w:rPr>
        <w:t xml:space="preserve"> утвержденной документации по планировк</w:t>
      </w:r>
      <w:r w:rsidRPr="00FF31CA">
        <w:rPr>
          <w:szCs w:val="24"/>
        </w:rPr>
        <w:t>е</w:t>
      </w:r>
      <w:r w:rsidRPr="00FF31CA">
        <w:rPr>
          <w:szCs w:val="24"/>
        </w:rPr>
        <w:t xml:space="preserve"> территории в с</w:t>
      </w:r>
      <w:r w:rsidRPr="00FF31CA">
        <w:rPr>
          <w:szCs w:val="24"/>
        </w:rPr>
        <w:t>о</w:t>
      </w:r>
      <w:r w:rsidRPr="00FF31CA">
        <w:rPr>
          <w:szCs w:val="24"/>
        </w:rPr>
        <w:t>ответствии с Градостроите</w:t>
      </w:r>
      <w:r w:rsidRPr="00FF31CA">
        <w:rPr>
          <w:szCs w:val="24"/>
        </w:rPr>
        <w:t>льным кодексом Р</w:t>
      </w:r>
      <w:r w:rsidRPr="00FF31CA">
        <w:rPr>
          <w:szCs w:val="24"/>
        </w:rPr>
        <w:t>о</w:t>
      </w:r>
      <w:r w:rsidRPr="00FF31CA">
        <w:rPr>
          <w:szCs w:val="24"/>
        </w:rPr>
        <w:t>с</w:t>
      </w:r>
      <w:r w:rsidRPr="00FF31CA">
        <w:rPr>
          <w:szCs w:val="24"/>
        </w:rPr>
        <w:t>сийской Федер</w:t>
      </w:r>
      <w:r w:rsidRPr="00FF31CA">
        <w:rPr>
          <w:szCs w:val="24"/>
        </w:rPr>
        <w:t>ации, уста</w:t>
      </w:r>
      <w:r w:rsidRPr="00FF31CA">
        <w:rPr>
          <w:szCs w:val="24"/>
        </w:rPr>
        <w:t>н</w:t>
      </w:r>
      <w:r w:rsidRPr="00FF31CA">
        <w:rPr>
          <w:szCs w:val="24"/>
        </w:rPr>
        <w:t>а</w:t>
      </w:r>
      <w:r w:rsidRPr="00FF31CA">
        <w:rPr>
          <w:szCs w:val="24"/>
        </w:rPr>
        <w:t>в</w:t>
      </w:r>
      <w:r w:rsidRPr="00FF31CA">
        <w:rPr>
          <w:szCs w:val="24"/>
        </w:rPr>
        <w:t>л</w:t>
      </w:r>
      <w:r w:rsidRPr="00FF31CA">
        <w:rPr>
          <w:szCs w:val="24"/>
        </w:rPr>
        <w:t>иваютс</w:t>
      </w:r>
      <w:r w:rsidRPr="00FF31CA">
        <w:rPr>
          <w:szCs w:val="24"/>
        </w:rPr>
        <w:t>я Правительств</w:t>
      </w:r>
      <w:r w:rsidRPr="00FF31CA">
        <w:rPr>
          <w:szCs w:val="24"/>
        </w:rPr>
        <w:t>ом Нижегородской облас</w:t>
      </w:r>
      <w:r w:rsidRPr="00FF31CA">
        <w:rPr>
          <w:szCs w:val="24"/>
        </w:rPr>
        <w:t>ти.</w:t>
      </w:r>
    </w:p>
    <w:p w:rsidR="0009546D" w:rsidRPr="00FF31CA" w:rsidP="00E64DA7">
      <w:pPr>
        <w:pStyle w:val="a1"/>
        <w:spacing w:before="0" w:after="0"/>
        <w:ind w:firstLine="709"/>
        <w:rPr>
          <w:b/>
          <w:bCs/>
          <w:szCs w:val="24"/>
        </w:rPr>
      </w:pPr>
      <w:r w:rsidRPr="00FF31CA" w:rsidR="00FC288E">
        <w:rPr>
          <w:szCs w:val="24"/>
        </w:rPr>
        <w:t>7.</w:t>
      </w:r>
      <w:r w:rsidRPr="00FF31CA" w:rsidR="00FC288E">
        <w:rPr>
          <w:szCs w:val="24"/>
        </w:rPr>
        <w:t xml:space="preserve"> </w:t>
      </w:r>
      <w:r w:rsidRPr="00FF31CA" w:rsidR="00FC288E">
        <w:rPr>
          <w:szCs w:val="24"/>
        </w:rPr>
        <w:t>Ор</w:t>
      </w:r>
      <w:r w:rsidRPr="00FF31CA" w:rsidR="00FC288E">
        <w:rPr>
          <w:szCs w:val="24"/>
        </w:rPr>
        <w:t>ганы государственной власти Российской Федерации, органы государственной власти</w:t>
      </w:r>
      <w:r w:rsidRPr="00FF31CA" w:rsidR="00FC288E">
        <w:rPr>
          <w:szCs w:val="24"/>
        </w:rPr>
        <w:t xml:space="preserve"> субъектов Российской Федерации, органы местно</w:t>
      </w:r>
      <w:r w:rsidRPr="00FF31CA" w:rsidR="00FC288E">
        <w:rPr>
          <w:szCs w:val="24"/>
        </w:rPr>
        <w:t>го самоуправления, физические и юридическ</w:t>
      </w:r>
      <w:r w:rsidRPr="00FF31CA" w:rsidR="00FC288E">
        <w:rPr>
          <w:szCs w:val="24"/>
        </w:rPr>
        <w:t>и</w:t>
      </w:r>
      <w:r w:rsidRPr="00FF31CA" w:rsidR="00FC288E">
        <w:rPr>
          <w:szCs w:val="24"/>
        </w:rPr>
        <w:t>е ли</w:t>
      </w:r>
      <w:r w:rsidRPr="00FF31CA" w:rsidR="00FC288E">
        <w:rPr>
          <w:szCs w:val="24"/>
        </w:rPr>
        <w:t>ца вправе оспорить в судебном пор</w:t>
      </w:r>
      <w:r w:rsidRPr="00FF31CA" w:rsidR="00FC288E">
        <w:rPr>
          <w:szCs w:val="24"/>
        </w:rPr>
        <w:t>я</w:t>
      </w:r>
      <w:r w:rsidRPr="00FF31CA" w:rsidR="00FC288E">
        <w:rPr>
          <w:szCs w:val="24"/>
        </w:rPr>
        <w:t>дке до</w:t>
      </w:r>
      <w:r w:rsidRPr="00FF31CA" w:rsidR="00FC288E">
        <w:rPr>
          <w:szCs w:val="24"/>
        </w:rPr>
        <w:t xml:space="preserve">кументацию по </w:t>
      </w:r>
      <w:r w:rsidRPr="00FF31CA" w:rsidR="00FC288E">
        <w:rPr>
          <w:szCs w:val="24"/>
        </w:rPr>
        <w:t>планировке территории.</w:t>
      </w:r>
    </w:p>
    <w:p w:rsidR="002F3F50" w:rsidRPr="00FF31CA" w:rsidP="00776510">
      <w:pPr>
        <w:pStyle w:val="Heading2"/>
        <w:rPr>
          <w:sz w:val="24"/>
          <w:szCs w:val="24"/>
        </w:rPr>
      </w:pPr>
      <w:r w:rsidRPr="00FF31CA">
        <w:rPr>
          <w:sz w:val="24"/>
          <w:szCs w:val="24"/>
        </w:rPr>
        <w:t>Г</w:t>
      </w:r>
      <w:r w:rsidRPr="00FF31CA">
        <w:rPr>
          <w:sz w:val="24"/>
          <w:szCs w:val="24"/>
        </w:rPr>
        <w:t>ла</w:t>
      </w:r>
      <w:r w:rsidRPr="00FF31CA">
        <w:rPr>
          <w:sz w:val="24"/>
          <w:szCs w:val="24"/>
        </w:rPr>
        <w:t>ва 4.</w:t>
      </w:r>
      <w:r w:rsidRPr="00FF31CA">
        <w:rPr>
          <w:sz w:val="24"/>
          <w:szCs w:val="24"/>
        </w:rPr>
        <w:t xml:space="preserve"> ПРОВЕДЕНИЕ ОБЩЕСТВЕ</w:t>
      </w:r>
      <w:r w:rsidRPr="00FF31CA">
        <w:rPr>
          <w:sz w:val="24"/>
          <w:szCs w:val="24"/>
        </w:rPr>
        <w:t>ННЫ</w:t>
      </w:r>
      <w:r w:rsidRPr="00FF31CA">
        <w:rPr>
          <w:sz w:val="24"/>
          <w:szCs w:val="24"/>
        </w:rPr>
        <w:t>Х ОБСУЖДЕНИЙ</w:t>
      </w:r>
      <w:r w:rsidRPr="00FF31CA" w:rsidR="00CF47BA">
        <w:rPr>
          <w:sz w:val="24"/>
          <w:szCs w:val="24"/>
        </w:rPr>
        <w:t>,</w:t>
      </w:r>
      <w:r w:rsidRPr="00FF31CA">
        <w:rPr>
          <w:sz w:val="24"/>
          <w:szCs w:val="24"/>
        </w:rPr>
        <w:t xml:space="preserve"> ПУБЛИЧНЫХ СЛУШАНИЙ ПО ВОПРОСАМ ЗЕМЛЕПОЛЬЗО</w:t>
      </w:r>
      <w:r w:rsidRPr="00FF31CA">
        <w:rPr>
          <w:sz w:val="24"/>
          <w:szCs w:val="24"/>
        </w:rPr>
        <w:t>ВАНИЯ И ЗАСТРОЙКИ</w:t>
      </w:r>
    </w:p>
    <w:p w:rsidR="002F3F50" w:rsidRPr="00FF31CA" w:rsidP="0077651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3F50" w:rsidRPr="00FF31CA" w:rsidP="00776510">
      <w:pPr>
        <w:pStyle w:val="ConsPlusNormal"/>
        <w:ind w:firstLine="54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FF31CA">
        <w:rPr>
          <w:rFonts w:ascii="Times New Roman" w:hAnsi="Times New Roman"/>
          <w:b/>
          <w:bCs/>
          <w:sz w:val="24"/>
          <w:szCs w:val="24"/>
        </w:rPr>
        <w:t xml:space="preserve">Статья </w:t>
      </w:r>
      <w:r w:rsidRPr="00FF31CA" w:rsidR="00FC288E">
        <w:rPr>
          <w:rFonts w:ascii="Times New Roman" w:hAnsi="Times New Roman"/>
          <w:b/>
          <w:bCs/>
          <w:sz w:val="24"/>
          <w:szCs w:val="24"/>
        </w:rPr>
        <w:t>7</w:t>
      </w:r>
      <w:r w:rsidRPr="00FF31CA">
        <w:rPr>
          <w:rFonts w:ascii="Times New Roman" w:hAnsi="Times New Roman"/>
          <w:b/>
          <w:bCs/>
          <w:sz w:val="24"/>
          <w:szCs w:val="24"/>
        </w:rPr>
        <w:t xml:space="preserve">. Общие положения </w:t>
      </w:r>
    </w:p>
    <w:p w:rsidR="002F3F50" w:rsidRPr="00FF31CA" w:rsidP="00776510">
      <w:pPr>
        <w:pStyle w:val="a1"/>
        <w:spacing w:before="0" w:after="0"/>
        <w:rPr>
          <w:szCs w:val="24"/>
        </w:rPr>
      </w:pPr>
    </w:p>
    <w:p w:rsidR="00CF47BA" w:rsidRPr="00FF31CA" w:rsidP="0077651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1. 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бщественные обсуждения, публичные сл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шани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я проводя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тся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в целях:</w:t>
      </w:r>
    </w:p>
    <w:p w:rsidR="00CF47BA" w:rsidRPr="00FF31CA" w:rsidP="0077651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- обсуждени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проектов в области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градостроительной деят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ельн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ости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 участием населения;</w:t>
      </w:r>
    </w:p>
    <w:p w:rsidR="00CF47BA" w:rsidRPr="00FF31CA" w:rsidP="0077651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- информирования населения о готовящемся решении в област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 градостроительной деятельности;</w:t>
      </w:r>
    </w:p>
    <w:p w:rsidR="00CF47BA" w:rsidRPr="00FF31CA" w:rsidP="0077651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- выявления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мнени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я населения по вопросам (проектам),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ынес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енным на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пуб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личные слушания;</w:t>
      </w:r>
    </w:p>
    <w:p w:rsidR="00CF47BA" w:rsidRPr="00FF31CA" w:rsidP="0077651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- со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людения прав человек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 на благоприятные усл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овия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жизн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едеятельности, прав и законных интересов правообладателей земельных участков 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объектов капитального строительства.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2. На общ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естве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нные обсуждения, публичные слушания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обя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зательном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по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рядке выносятся: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1)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неральн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план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>ог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проекты внесения изменений в него, за исключением случаев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FF31CA" w:rsidR="005D78B5">
        <w:rPr>
          <w:rFonts w:ascii="Times New Roman" w:hAnsi="Times New Roman" w:cs="Times New Roman"/>
          <w:sz w:val="24"/>
          <w:szCs w:val="24"/>
          <w:lang w:eastAsia="ru-RU"/>
        </w:rPr>
        <w:t>предусмотренных действующим законодательством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2) проект Правил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 проекты внесения изменений 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них, за иск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лючением случаев, предусмотренным дей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вующим законодатель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ством;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>3) прое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кты план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ировки тер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ритории и проекты меж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евания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территории, за исключением случаев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, преду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смотренным дей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ств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ующим законодательством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4) </w:t>
      </w:r>
      <w:r w:rsidRPr="00FF31CA" w:rsidR="000D485A">
        <w:rPr>
          <w:rFonts w:ascii="Times New Roman" w:hAnsi="Times New Roman" w:cs="Times New Roman"/>
          <w:sz w:val="24"/>
          <w:szCs w:val="24"/>
          <w:lang w:eastAsia="ru-RU"/>
        </w:rPr>
        <w:t>проекты ре</w:t>
      </w:r>
      <w:r w:rsidRPr="00FF31CA" w:rsidR="000D485A">
        <w:rPr>
          <w:rFonts w:ascii="Times New Roman" w:hAnsi="Times New Roman" w:cs="Times New Roman"/>
          <w:sz w:val="24"/>
          <w:szCs w:val="24"/>
          <w:lang w:eastAsia="ru-RU"/>
        </w:rPr>
        <w:t>шений о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 xml:space="preserve"> предоставлени</w:t>
      </w:r>
      <w:r w:rsidRPr="00FF31CA" w:rsidR="000D485A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 xml:space="preserve"> разрешения на услов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но разрешенный вид использования земе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ль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ног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о участка или об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ъекта капиталь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ного стр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оительства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, за исключением случ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аев, ус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тановленны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х Градостроительным коде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ксом Ро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ссийской Федерации, в том числе случаев, если условно р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азрешенный вид использования земельного уч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астка или объекта капитального строит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ел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ьст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ва включен в гра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достроительный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 xml:space="preserve"> регламе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нт в устан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овленном для внесения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 xml:space="preserve"> измене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ний в прав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ила землепользования и з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астройк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и порядке после проведения публичных слушаний по инициа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тиве физического или юридического лица, за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интересованного в предоставлении разр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еш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ени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я на условно раз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решенный вид и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спользов</w:t>
      </w:r>
      <w:r w:rsidRPr="00FF31CA" w:rsidR="00FC288E">
        <w:rPr>
          <w:rFonts w:ascii="Times New Roman" w:hAnsi="Times New Roman" w:cs="Times New Roman"/>
          <w:sz w:val="24"/>
          <w:szCs w:val="24"/>
          <w:lang w:eastAsia="ru-RU"/>
        </w:rPr>
        <w:t>ания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5) </w:t>
      </w:r>
      <w:r w:rsidRPr="00FF31CA" w:rsidR="000D485A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FF31CA" w:rsidR="000D485A">
        <w:rPr>
          <w:rFonts w:ascii="Times New Roman" w:hAnsi="Times New Roman" w:cs="Times New Roman"/>
          <w:sz w:val="24"/>
          <w:szCs w:val="24"/>
          <w:lang w:eastAsia="ru-RU"/>
        </w:rPr>
        <w:t>роекты решений о пред</w:t>
      </w:r>
      <w:r w:rsidRPr="00FF31CA" w:rsidR="000D485A">
        <w:rPr>
          <w:rFonts w:ascii="Times New Roman" w:hAnsi="Times New Roman" w:cs="Times New Roman"/>
          <w:sz w:val="24"/>
          <w:szCs w:val="24"/>
          <w:lang w:eastAsia="ru-RU"/>
        </w:rPr>
        <w:t>оставле</w:t>
      </w:r>
      <w:r w:rsidRPr="00FF31CA" w:rsidR="000D485A">
        <w:rPr>
          <w:rFonts w:ascii="Times New Roman" w:hAnsi="Times New Roman" w:cs="Times New Roman"/>
          <w:sz w:val="24"/>
          <w:szCs w:val="24"/>
          <w:lang w:eastAsia="ru-RU"/>
        </w:rPr>
        <w:t>нии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разрешени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я на от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клонение от пр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едельны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х параметров разрешенного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строител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ьст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ва, реконструкции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объектов капитального строительства.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По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рядок ор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ганизации и проведения общест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ве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нных обсуждений, пу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бличных слушан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ий в обл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асти градо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строительной деятельн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ости </w:t>
      </w:r>
      <w:r w:rsidRPr="00FF31CA" w:rsidR="005D78B5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определяется </w:t>
      </w:r>
      <w:r w:rsidRPr="00FF31CA" w:rsidR="005D78B5">
        <w:rPr>
          <w:rFonts w:ascii="Times New Roman" w:hAnsi="Times New Roman" w:cs="Times New Roman"/>
          <w:sz w:val="24"/>
          <w:szCs w:val="24"/>
          <w:lang w:eastAsia="ru-RU"/>
        </w:rPr>
        <w:t xml:space="preserve">органом </w:t>
      </w:r>
      <w:r w:rsidRPr="00FF31CA" w:rsidR="005D78B5">
        <w:rPr>
          <w:rFonts w:ascii="Times New Roman" w:hAnsi="Times New Roman" w:cs="Times New Roman"/>
          <w:sz w:val="24"/>
          <w:szCs w:val="24"/>
          <w:lang w:eastAsia="ru-RU"/>
        </w:rPr>
        <w:t>местного самоуправления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F47BA" w:rsidRPr="00FF31CA" w:rsidP="007765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47BA" w:rsidRPr="00FF31CA" w:rsidP="00776510">
      <w:pPr>
        <w:pStyle w:val="Heading2"/>
        <w:rPr>
          <w:sz w:val="24"/>
          <w:szCs w:val="24"/>
        </w:rPr>
      </w:pPr>
      <w:r w:rsidRPr="00FF31CA" w:rsidR="00347061">
        <w:rPr>
          <w:sz w:val="24"/>
          <w:szCs w:val="24"/>
        </w:rPr>
        <w:br w:type="page"/>
      </w:r>
      <w:r w:rsidRPr="00FF31CA">
        <w:rPr>
          <w:sz w:val="24"/>
          <w:szCs w:val="24"/>
        </w:rPr>
        <w:t>Глава 5. ГРАДОСТРОИТЕЛ</w:t>
      </w:r>
      <w:r w:rsidRPr="00FF31CA">
        <w:rPr>
          <w:sz w:val="24"/>
          <w:szCs w:val="24"/>
        </w:rPr>
        <w:t>ЬНЫЕ РЕГЛАМЕНТЫ</w:t>
      </w:r>
    </w:p>
    <w:p w:rsidR="00CF47BA" w:rsidRPr="00FF31CA" w:rsidP="007765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47BA" w:rsidRPr="00FF31CA" w:rsidP="00776510">
      <w:pPr>
        <w:pStyle w:val="Heading3"/>
        <w:spacing w:before="0" w:after="0"/>
        <w:rPr>
          <w:sz w:val="24"/>
          <w:szCs w:val="24"/>
        </w:rPr>
      </w:pPr>
      <w:r w:rsidRPr="00FF31CA">
        <w:rPr>
          <w:sz w:val="24"/>
          <w:szCs w:val="24"/>
        </w:rPr>
        <w:t xml:space="preserve">Статья </w:t>
      </w:r>
      <w:r w:rsidRPr="00FF31CA" w:rsidR="001D2984">
        <w:rPr>
          <w:sz w:val="24"/>
          <w:szCs w:val="24"/>
          <w:lang w:val="ru-RU"/>
        </w:rPr>
        <w:t>8</w:t>
      </w:r>
      <w:r w:rsidRPr="00FF31CA">
        <w:rPr>
          <w:sz w:val="24"/>
          <w:szCs w:val="24"/>
        </w:rPr>
        <w:t>. Градо</w:t>
      </w:r>
      <w:r w:rsidRPr="00FF31CA">
        <w:rPr>
          <w:sz w:val="24"/>
          <w:szCs w:val="24"/>
        </w:rPr>
        <w:t>строительн</w:t>
      </w:r>
      <w:r w:rsidRPr="00FF31CA">
        <w:rPr>
          <w:sz w:val="24"/>
          <w:szCs w:val="24"/>
        </w:rPr>
        <w:t>ые регламенты</w:t>
      </w:r>
    </w:p>
    <w:p w:rsidR="00CF47BA" w:rsidRPr="00FF31CA" w:rsidP="007765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1. Гра</w:t>
      </w:r>
      <w:r w:rsidRPr="00FF31CA">
        <w:rPr>
          <w:rFonts w:ascii="Times New Roman" w:hAnsi="Times New Roman" w:cs="Times New Roman"/>
          <w:sz w:val="24"/>
          <w:szCs w:val="24"/>
        </w:rPr>
        <w:t>достроительный р</w:t>
      </w:r>
      <w:r w:rsidRPr="00FF31CA">
        <w:rPr>
          <w:rFonts w:ascii="Times New Roman" w:hAnsi="Times New Roman" w:cs="Times New Roman"/>
          <w:sz w:val="24"/>
          <w:szCs w:val="24"/>
        </w:rPr>
        <w:t>егламент ус</w:t>
      </w:r>
      <w:r w:rsidRPr="00FF31CA">
        <w:rPr>
          <w:rFonts w:ascii="Times New Roman" w:hAnsi="Times New Roman" w:cs="Times New Roman"/>
          <w:sz w:val="24"/>
          <w:szCs w:val="24"/>
        </w:rPr>
        <w:t>танавлива</w:t>
      </w:r>
      <w:r w:rsidRPr="00FF31CA">
        <w:rPr>
          <w:rFonts w:ascii="Times New Roman" w:hAnsi="Times New Roman" w:cs="Times New Roman"/>
          <w:sz w:val="24"/>
          <w:szCs w:val="24"/>
        </w:rPr>
        <w:t>ет: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-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ви</w:t>
      </w:r>
      <w:r w:rsidRPr="00FF31CA">
        <w:rPr>
          <w:rFonts w:ascii="Times New Roman" w:hAnsi="Times New Roman" w:cs="Times New Roman"/>
          <w:sz w:val="24"/>
          <w:szCs w:val="24"/>
        </w:rPr>
        <w:t>ды</w:t>
      </w:r>
      <w:r w:rsidRPr="00FF31CA">
        <w:rPr>
          <w:rFonts w:ascii="Times New Roman" w:hAnsi="Times New Roman" w:cs="Times New Roman"/>
          <w:sz w:val="24"/>
          <w:szCs w:val="24"/>
        </w:rPr>
        <w:t xml:space="preserve"> ра</w:t>
      </w:r>
      <w:r w:rsidRPr="00FF31CA">
        <w:rPr>
          <w:rFonts w:ascii="Times New Roman" w:hAnsi="Times New Roman" w:cs="Times New Roman"/>
          <w:sz w:val="24"/>
          <w:szCs w:val="24"/>
        </w:rPr>
        <w:t>зрешенного испол</w:t>
      </w:r>
      <w:r w:rsidRPr="00FF31CA">
        <w:rPr>
          <w:rFonts w:ascii="Times New Roman" w:hAnsi="Times New Roman" w:cs="Times New Roman"/>
          <w:sz w:val="24"/>
          <w:szCs w:val="24"/>
        </w:rPr>
        <w:t>ьзования земельных уча</w:t>
      </w:r>
      <w:r w:rsidRPr="00FF31CA">
        <w:rPr>
          <w:rFonts w:ascii="Times New Roman" w:hAnsi="Times New Roman" w:cs="Times New Roman"/>
          <w:sz w:val="24"/>
          <w:szCs w:val="24"/>
        </w:rPr>
        <w:t xml:space="preserve">стков </w:t>
      </w:r>
      <w:r w:rsidRPr="00FF31CA">
        <w:rPr>
          <w:rFonts w:ascii="Times New Roman" w:hAnsi="Times New Roman" w:cs="Times New Roman"/>
          <w:sz w:val="24"/>
          <w:szCs w:val="24"/>
        </w:rPr>
        <w:t>и о</w:t>
      </w:r>
      <w:r w:rsidRPr="00FF31CA">
        <w:rPr>
          <w:rFonts w:ascii="Times New Roman" w:hAnsi="Times New Roman" w:cs="Times New Roman"/>
          <w:sz w:val="24"/>
          <w:szCs w:val="24"/>
        </w:rPr>
        <w:t>б</w:t>
      </w:r>
      <w:r w:rsidRPr="00FF31CA">
        <w:rPr>
          <w:rFonts w:ascii="Times New Roman" w:hAnsi="Times New Roman" w:cs="Times New Roman"/>
          <w:sz w:val="24"/>
          <w:szCs w:val="24"/>
        </w:rPr>
        <w:t>ъектов капитального строительства;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- предельные (минимальные и (или</w:t>
      </w:r>
      <w:r w:rsidRPr="00FF31CA">
        <w:rPr>
          <w:rFonts w:ascii="Times New Roman" w:hAnsi="Times New Roman" w:cs="Times New Roman"/>
          <w:sz w:val="24"/>
          <w:szCs w:val="24"/>
        </w:rPr>
        <w:t>) максимальные) размеры земел</w:t>
      </w:r>
      <w:r w:rsidRPr="00FF31CA">
        <w:rPr>
          <w:rFonts w:ascii="Times New Roman" w:hAnsi="Times New Roman" w:cs="Times New Roman"/>
          <w:sz w:val="24"/>
          <w:szCs w:val="24"/>
        </w:rPr>
        <w:t>ьных участков;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- предельные пара</w:t>
      </w:r>
      <w:r w:rsidRPr="00FF31CA">
        <w:rPr>
          <w:rFonts w:ascii="Times New Roman" w:hAnsi="Times New Roman" w:cs="Times New Roman"/>
          <w:sz w:val="24"/>
          <w:szCs w:val="24"/>
        </w:rPr>
        <w:t>метры разр</w:t>
      </w:r>
      <w:r w:rsidRPr="00FF31CA">
        <w:rPr>
          <w:rFonts w:ascii="Times New Roman" w:hAnsi="Times New Roman" w:cs="Times New Roman"/>
          <w:sz w:val="24"/>
          <w:szCs w:val="24"/>
        </w:rPr>
        <w:t>ешенного строительств</w:t>
      </w:r>
      <w:r w:rsidRPr="00FF31CA">
        <w:rPr>
          <w:rFonts w:ascii="Times New Roman" w:hAnsi="Times New Roman" w:cs="Times New Roman"/>
          <w:sz w:val="24"/>
          <w:szCs w:val="24"/>
        </w:rPr>
        <w:t>а, реконструкции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объектов капитально</w:t>
      </w:r>
      <w:r w:rsidRPr="00FF31CA">
        <w:rPr>
          <w:rFonts w:ascii="Times New Roman" w:hAnsi="Times New Roman" w:cs="Times New Roman"/>
          <w:sz w:val="24"/>
          <w:szCs w:val="24"/>
        </w:rPr>
        <w:t>го ст</w:t>
      </w:r>
      <w:r w:rsidRPr="00FF31CA">
        <w:rPr>
          <w:rFonts w:ascii="Times New Roman" w:hAnsi="Times New Roman" w:cs="Times New Roman"/>
          <w:sz w:val="24"/>
          <w:szCs w:val="24"/>
        </w:rPr>
        <w:t>рои</w:t>
      </w:r>
      <w:r w:rsidRPr="00FF31CA">
        <w:rPr>
          <w:rFonts w:ascii="Times New Roman" w:hAnsi="Times New Roman" w:cs="Times New Roman"/>
          <w:sz w:val="24"/>
          <w:szCs w:val="24"/>
        </w:rPr>
        <w:t>те</w:t>
      </w:r>
      <w:r w:rsidRPr="00FF31CA">
        <w:rPr>
          <w:rFonts w:ascii="Times New Roman" w:hAnsi="Times New Roman" w:cs="Times New Roman"/>
          <w:sz w:val="24"/>
          <w:szCs w:val="24"/>
        </w:rPr>
        <w:t>льс</w:t>
      </w:r>
      <w:r w:rsidRPr="00FF31CA">
        <w:rPr>
          <w:rFonts w:ascii="Times New Roman" w:hAnsi="Times New Roman" w:cs="Times New Roman"/>
          <w:sz w:val="24"/>
          <w:szCs w:val="24"/>
        </w:rPr>
        <w:t>тва;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- ограничен</w:t>
      </w:r>
      <w:r w:rsidRPr="00FF31CA">
        <w:rPr>
          <w:rFonts w:ascii="Times New Roman" w:hAnsi="Times New Roman" w:cs="Times New Roman"/>
          <w:sz w:val="24"/>
          <w:szCs w:val="24"/>
        </w:rPr>
        <w:t>ия использования земел</w:t>
      </w:r>
      <w:r w:rsidRPr="00FF31CA">
        <w:rPr>
          <w:rFonts w:ascii="Times New Roman" w:hAnsi="Times New Roman" w:cs="Times New Roman"/>
          <w:sz w:val="24"/>
          <w:szCs w:val="24"/>
        </w:rPr>
        <w:t>ьных у</w:t>
      </w:r>
      <w:r w:rsidRPr="00FF31CA">
        <w:rPr>
          <w:rFonts w:ascii="Times New Roman" w:hAnsi="Times New Roman" w:cs="Times New Roman"/>
          <w:sz w:val="24"/>
          <w:szCs w:val="24"/>
        </w:rPr>
        <w:t>час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ков и объектов капитального строите</w:t>
      </w:r>
      <w:r w:rsidRPr="00FF31CA">
        <w:rPr>
          <w:rFonts w:ascii="Times New Roman" w:hAnsi="Times New Roman" w:cs="Times New Roman"/>
          <w:sz w:val="24"/>
          <w:szCs w:val="24"/>
        </w:rPr>
        <w:t>льства;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- расчетные показатели м</w:t>
      </w:r>
      <w:r w:rsidRPr="00FF31CA">
        <w:rPr>
          <w:rFonts w:ascii="Times New Roman" w:hAnsi="Times New Roman" w:cs="Times New Roman"/>
          <w:sz w:val="24"/>
          <w:szCs w:val="24"/>
        </w:rPr>
        <w:t xml:space="preserve">инимально допустимого уровня </w:t>
      </w:r>
      <w:r w:rsidRPr="00FF31CA">
        <w:rPr>
          <w:rFonts w:ascii="Times New Roman" w:hAnsi="Times New Roman" w:cs="Times New Roman"/>
          <w:sz w:val="24"/>
          <w:szCs w:val="24"/>
        </w:rPr>
        <w:t>обеспеченности территории объект</w:t>
      </w:r>
      <w:r w:rsidRPr="00FF31CA">
        <w:rPr>
          <w:rFonts w:ascii="Times New Roman" w:hAnsi="Times New Roman" w:cs="Times New Roman"/>
          <w:sz w:val="24"/>
          <w:szCs w:val="24"/>
        </w:rPr>
        <w:t>ами коммун</w:t>
      </w:r>
      <w:r w:rsidRPr="00FF31CA">
        <w:rPr>
          <w:rFonts w:ascii="Times New Roman" w:hAnsi="Times New Roman" w:cs="Times New Roman"/>
          <w:sz w:val="24"/>
          <w:szCs w:val="24"/>
        </w:rPr>
        <w:t>альной, транспортной,</w:t>
      </w:r>
      <w:r w:rsidRPr="00FF31CA">
        <w:rPr>
          <w:rFonts w:ascii="Times New Roman" w:hAnsi="Times New Roman" w:cs="Times New Roman"/>
          <w:sz w:val="24"/>
          <w:szCs w:val="24"/>
        </w:rPr>
        <w:t xml:space="preserve"> социальной инфр</w:t>
      </w:r>
      <w:r w:rsidRPr="00FF31CA">
        <w:rPr>
          <w:rFonts w:ascii="Times New Roman" w:hAnsi="Times New Roman" w:cs="Times New Roman"/>
          <w:sz w:val="24"/>
          <w:szCs w:val="24"/>
        </w:rPr>
        <w:t>аструктур и расчетны</w:t>
      </w:r>
      <w:r w:rsidRPr="00FF31CA">
        <w:rPr>
          <w:rFonts w:ascii="Times New Roman" w:hAnsi="Times New Roman" w:cs="Times New Roman"/>
          <w:sz w:val="24"/>
          <w:szCs w:val="24"/>
        </w:rPr>
        <w:t>е пок</w:t>
      </w:r>
      <w:r w:rsidRPr="00FF31CA">
        <w:rPr>
          <w:rFonts w:ascii="Times New Roman" w:hAnsi="Times New Roman" w:cs="Times New Roman"/>
          <w:sz w:val="24"/>
          <w:szCs w:val="24"/>
        </w:rPr>
        <w:t>аза</w:t>
      </w:r>
      <w:r w:rsidRPr="00FF31CA">
        <w:rPr>
          <w:rFonts w:ascii="Times New Roman" w:hAnsi="Times New Roman" w:cs="Times New Roman"/>
          <w:sz w:val="24"/>
          <w:szCs w:val="24"/>
        </w:rPr>
        <w:t>те</w:t>
      </w:r>
      <w:r w:rsidRPr="00FF31CA">
        <w:rPr>
          <w:rFonts w:ascii="Times New Roman" w:hAnsi="Times New Roman" w:cs="Times New Roman"/>
          <w:sz w:val="24"/>
          <w:szCs w:val="24"/>
        </w:rPr>
        <w:t xml:space="preserve">ли </w:t>
      </w:r>
      <w:r w:rsidRPr="00FF31CA">
        <w:rPr>
          <w:rFonts w:ascii="Times New Roman" w:hAnsi="Times New Roman" w:cs="Times New Roman"/>
          <w:sz w:val="24"/>
          <w:szCs w:val="24"/>
        </w:rPr>
        <w:t>максимально допу</w:t>
      </w:r>
      <w:r w:rsidRPr="00FF31CA">
        <w:rPr>
          <w:rFonts w:ascii="Times New Roman" w:hAnsi="Times New Roman" w:cs="Times New Roman"/>
          <w:sz w:val="24"/>
          <w:szCs w:val="24"/>
        </w:rPr>
        <w:t>стимого уровня террито</w:t>
      </w:r>
      <w:r w:rsidRPr="00FF31CA">
        <w:rPr>
          <w:rFonts w:ascii="Times New Roman" w:hAnsi="Times New Roman" w:cs="Times New Roman"/>
          <w:sz w:val="24"/>
          <w:szCs w:val="24"/>
        </w:rPr>
        <w:t>риальн</w:t>
      </w:r>
      <w:r w:rsidRPr="00FF31CA">
        <w:rPr>
          <w:rFonts w:ascii="Times New Roman" w:hAnsi="Times New Roman" w:cs="Times New Roman"/>
          <w:sz w:val="24"/>
          <w:szCs w:val="24"/>
        </w:rPr>
        <w:t xml:space="preserve">ой </w:t>
      </w:r>
      <w:r w:rsidRPr="00FF31CA">
        <w:rPr>
          <w:rFonts w:ascii="Times New Roman" w:hAnsi="Times New Roman" w:cs="Times New Roman"/>
          <w:sz w:val="24"/>
          <w:szCs w:val="24"/>
        </w:rPr>
        <w:t>д</w:t>
      </w:r>
      <w:r w:rsidRPr="00FF31CA">
        <w:rPr>
          <w:rFonts w:ascii="Times New Roman" w:hAnsi="Times New Roman" w:cs="Times New Roman"/>
          <w:sz w:val="24"/>
          <w:szCs w:val="24"/>
        </w:rPr>
        <w:t>оступности указанных объектов для н</w:t>
      </w:r>
      <w:r w:rsidRPr="00FF31CA">
        <w:rPr>
          <w:rFonts w:ascii="Times New Roman" w:hAnsi="Times New Roman" w:cs="Times New Roman"/>
          <w:sz w:val="24"/>
          <w:szCs w:val="24"/>
        </w:rPr>
        <w:t>аселения в случае, если в границ</w:t>
      </w:r>
      <w:r w:rsidRPr="00FF31CA">
        <w:rPr>
          <w:rFonts w:ascii="Times New Roman" w:hAnsi="Times New Roman" w:cs="Times New Roman"/>
          <w:sz w:val="24"/>
          <w:szCs w:val="24"/>
        </w:rPr>
        <w:t>ах территориальной зоны, прим</w:t>
      </w:r>
      <w:r w:rsidRPr="00FF31CA">
        <w:rPr>
          <w:rFonts w:ascii="Times New Roman" w:hAnsi="Times New Roman" w:cs="Times New Roman"/>
          <w:sz w:val="24"/>
          <w:szCs w:val="24"/>
        </w:rPr>
        <w:t>енительно к которой устанавливае</w:t>
      </w:r>
      <w:r w:rsidRPr="00FF31CA">
        <w:rPr>
          <w:rFonts w:ascii="Times New Roman" w:hAnsi="Times New Roman" w:cs="Times New Roman"/>
          <w:sz w:val="24"/>
          <w:szCs w:val="24"/>
        </w:rPr>
        <w:t>тся градос</w:t>
      </w:r>
      <w:r w:rsidRPr="00FF31CA">
        <w:rPr>
          <w:rFonts w:ascii="Times New Roman" w:hAnsi="Times New Roman" w:cs="Times New Roman"/>
          <w:sz w:val="24"/>
          <w:szCs w:val="24"/>
        </w:rPr>
        <w:t>троительный регламент</w:t>
      </w:r>
      <w:r w:rsidRPr="00FF31CA">
        <w:rPr>
          <w:rFonts w:ascii="Times New Roman" w:hAnsi="Times New Roman" w:cs="Times New Roman"/>
          <w:sz w:val="24"/>
          <w:szCs w:val="24"/>
        </w:rPr>
        <w:t>, предусматривае</w:t>
      </w:r>
      <w:r w:rsidRPr="00FF31CA">
        <w:rPr>
          <w:rFonts w:ascii="Times New Roman" w:hAnsi="Times New Roman" w:cs="Times New Roman"/>
          <w:sz w:val="24"/>
          <w:szCs w:val="24"/>
        </w:rPr>
        <w:t>тся осуществление де</w:t>
      </w:r>
      <w:r w:rsidRPr="00FF31CA">
        <w:rPr>
          <w:rFonts w:ascii="Times New Roman" w:hAnsi="Times New Roman" w:cs="Times New Roman"/>
          <w:sz w:val="24"/>
          <w:szCs w:val="24"/>
        </w:rPr>
        <w:t>ятель</w:t>
      </w:r>
      <w:r w:rsidRPr="00FF31CA">
        <w:rPr>
          <w:rFonts w:ascii="Times New Roman" w:hAnsi="Times New Roman" w:cs="Times New Roman"/>
          <w:sz w:val="24"/>
          <w:szCs w:val="24"/>
        </w:rPr>
        <w:t>нос</w:t>
      </w:r>
      <w:r w:rsidRPr="00FF31CA">
        <w:rPr>
          <w:rFonts w:ascii="Times New Roman" w:hAnsi="Times New Roman" w:cs="Times New Roman"/>
          <w:sz w:val="24"/>
          <w:szCs w:val="24"/>
        </w:rPr>
        <w:t>ти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комплексному ра</w:t>
      </w:r>
      <w:r w:rsidRPr="00FF31CA">
        <w:rPr>
          <w:rFonts w:ascii="Times New Roman" w:hAnsi="Times New Roman" w:cs="Times New Roman"/>
          <w:sz w:val="24"/>
          <w:szCs w:val="24"/>
        </w:rPr>
        <w:t>звитию территории.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2</w:t>
      </w:r>
      <w:r w:rsidRPr="00FF31CA">
        <w:rPr>
          <w:rFonts w:ascii="Times New Roman" w:hAnsi="Times New Roman" w:cs="Times New Roman"/>
          <w:sz w:val="24"/>
          <w:szCs w:val="24"/>
        </w:rPr>
        <w:t xml:space="preserve">. </w:t>
      </w:r>
      <w:r w:rsidRPr="00FF31CA" w:rsidR="005D78B5">
        <w:rPr>
          <w:rFonts w:ascii="Times New Roman" w:hAnsi="Times New Roman" w:cs="Times New Roman"/>
          <w:sz w:val="24"/>
          <w:szCs w:val="24"/>
        </w:rPr>
        <w:t>Виды разре</w:t>
      </w:r>
      <w:r w:rsidRPr="00FF31CA" w:rsidR="005D78B5">
        <w:rPr>
          <w:rFonts w:ascii="Times New Roman" w:hAnsi="Times New Roman" w:cs="Times New Roman"/>
          <w:sz w:val="24"/>
          <w:szCs w:val="24"/>
        </w:rPr>
        <w:t>шенного использования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земельных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участков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определяются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в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соответствии с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классификатором,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у</w:t>
      </w:r>
      <w:r w:rsidRPr="00FF31CA" w:rsidR="005D78B5">
        <w:rPr>
          <w:rFonts w:ascii="Times New Roman" w:hAnsi="Times New Roman" w:cs="Times New Roman"/>
          <w:sz w:val="24"/>
          <w:szCs w:val="24"/>
        </w:rPr>
        <w:t>твержденным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федеральным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органом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исполни</w:t>
      </w:r>
      <w:r w:rsidRPr="00FF31CA" w:rsidR="005D78B5">
        <w:rPr>
          <w:rFonts w:ascii="Times New Roman" w:hAnsi="Times New Roman" w:cs="Times New Roman"/>
          <w:sz w:val="24"/>
          <w:szCs w:val="24"/>
        </w:rPr>
        <w:t>тельной власти,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осуществляющим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функции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по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выработке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государственной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5D78B5">
        <w:rPr>
          <w:rFonts w:ascii="Times New Roman" w:hAnsi="Times New Roman" w:cs="Times New Roman"/>
          <w:sz w:val="24"/>
          <w:szCs w:val="24"/>
        </w:rPr>
        <w:t>политик</w:t>
      </w:r>
      <w:r w:rsidRPr="00FF31CA" w:rsidR="005D78B5">
        <w:rPr>
          <w:rFonts w:ascii="Times New Roman" w:hAnsi="Times New Roman" w:cs="Times New Roman"/>
          <w:sz w:val="24"/>
          <w:szCs w:val="24"/>
        </w:rPr>
        <w:t xml:space="preserve">и </w:t>
      </w:r>
      <w:r w:rsidRPr="00FF31CA" w:rsidR="005D78B5">
        <w:rPr>
          <w:rFonts w:ascii="Times New Roman" w:hAnsi="Times New Roman" w:cs="Times New Roman"/>
          <w:sz w:val="24"/>
          <w:szCs w:val="24"/>
        </w:rPr>
        <w:t>и нормативно-правов</w:t>
      </w:r>
      <w:r w:rsidRPr="00FF31CA" w:rsidR="005D78B5">
        <w:rPr>
          <w:rFonts w:ascii="Times New Roman" w:hAnsi="Times New Roman" w:cs="Times New Roman"/>
          <w:sz w:val="24"/>
          <w:szCs w:val="24"/>
        </w:rPr>
        <w:t>ому регулированию в сф</w:t>
      </w:r>
      <w:r w:rsidRPr="00FF31CA" w:rsidR="005D78B5">
        <w:rPr>
          <w:rFonts w:ascii="Times New Roman" w:hAnsi="Times New Roman" w:cs="Times New Roman"/>
          <w:sz w:val="24"/>
          <w:szCs w:val="24"/>
        </w:rPr>
        <w:t>ере земель</w:t>
      </w:r>
      <w:r w:rsidRPr="00FF31CA" w:rsidR="005D78B5">
        <w:rPr>
          <w:rFonts w:ascii="Times New Roman" w:hAnsi="Times New Roman" w:cs="Times New Roman"/>
          <w:sz w:val="24"/>
          <w:szCs w:val="24"/>
        </w:rPr>
        <w:t>ных отношений</w:t>
      </w:r>
      <w:r w:rsidRPr="00FF31CA" w:rsidR="005D78B5">
        <w:rPr>
          <w:rFonts w:ascii="Times New Roman" w:hAnsi="Times New Roman" w:cs="Times New Roman"/>
          <w:sz w:val="24"/>
          <w:szCs w:val="24"/>
        </w:rPr>
        <w:t>.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3. Град</w:t>
      </w:r>
      <w:r w:rsidRPr="00FF31CA">
        <w:rPr>
          <w:rFonts w:ascii="Times New Roman" w:hAnsi="Times New Roman" w:cs="Times New Roman"/>
          <w:sz w:val="24"/>
          <w:szCs w:val="24"/>
        </w:rPr>
        <w:t>остроите</w:t>
      </w:r>
      <w:r w:rsidRPr="00FF31CA">
        <w:rPr>
          <w:rFonts w:ascii="Times New Roman" w:hAnsi="Times New Roman" w:cs="Times New Roman"/>
          <w:sz w:val="24"/>
          <w:szCs w:val="24"/>
        </w:rPr>
        <w:t>льный регламент действует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 пре</w:t>
      </w:r>
      <w:r w:rsidRPr="00FF31CA">
        <w:rPr>
          <w:rFonts w:ascii="Times New Roman" w:hAnsi="Times New Roman" w:cs="Times New Roman"/>
          <w:sz w:val="24"/>
          <w:szCs w:val="24"/>
        </w:rPr>
        <w:t>делах границ тер</w:t>
      </w:r>
      <w:r w:rsidRPr="00FF31CA">
        <w:rPr>
          <w:rFonts w:ascii="Times New Roman" w:hAnsi="Times New Roman" w:cs="Times New Roman"/>
          <w:sz w:val="24"/>
          <w:szCs w:val="24"/>
        </w:rPr>
        <w:t>р</w:t>
      </w:r>
      <w:r w:rsidRPr="00FF31CA">
        <w:rPr>
          <w:rFonts w:ascii="Times New Roman" w:hAnsi="Times New Roman" w:cs="Times New Roman"/>
          <w:sz w:val="24"/>
          <w:szCs w:val="24"/>
        </w:rPr>
        <w:t>иториальной зоны и распр</w:t>
      </w:r>
      <w:r w:rsidRPr="00FF31CA">
        <w:rPr>
          <w:rFonts w:ascii="Times New Roman" w:hAnsi="Times New Roman" w:cs="Times New Roman"/>
          <w:sz w:val="24"/>
          <w:szCs w:val="24"/>
        </w:rPr>
        <w:t>остраняе</w:t>
      </w:r>
      <w:r w:rsidRPr="00FF31CA">
        <w:rPr>
          <w:rFonts w:ascii="Times New Roman" w:hAnsi="Times New Roman" w:cs="Times New Roman"/>
          <w:sz w:val="24"/>
          <w:szCs w:val="24"/>
        </w:rPr>
        <w:t>тся в равн</w:t>
      </w:r>
      <w:r w:rsidRPr="00FF31CA">
        <w:rPr>
          <w:rFonts w:ascii="Times New Roman" w:hAnsi="Times New Roman" w:cs="Times New Roman"/>
          <w:sz w:val="24"/>
          <w:szCs w:val="24"/>
        </w:rPr>
        <w:t>ой мере на все расположенные в одной и той же территориальной з</w:t>
      </w:r>
      <w:r w:rsidRPr="00FF31CA">
        <w:rPr>
          <w:rFonts w:ascii="Times New Roman" w:hAnsi="Times New Roman" w:cs="Times New Roman"/>
          <w:sz w:val="24"/>
          <w:szCs w:val="24"/>
        </w:rPr>
        <w:t>оне земли, земельны</w:t>
      </w:r>
      <w:r w:rsidRPr="00FF31CA">
        <w:rPr>
          <w:rFonts w:ascii="Times New Roman" w:hAnsi="Times New Roman" w:cs="Times New Roman"/>
          <w:sz w:val="24"/>
          <w:szCs w:val="24"/>
        </w:rPr>
        <w:t xml:space="preserve">е </w:t>
      </w:r>
      <w:r w:rsidRPr="00FF31CA">
        <w:rPr>
          <w:rFonts w:ascii="Times New Roman" w:hAnsi="Times New Roman" w:cs="Times New Roman"/>
          <w:sz w:val="24"/>
          <w:szCs w:val="24"/>
        </w:rPr>
        <w:t>участки, здания, ст</w:t>
      </w:r>
      <w:r w:rsidRPr="00FF31CA">
        <w:rPr>
          <w:rFonts w:ascii="Times New Roman" w:hAnsi="Times New Roman" w:cs="Times New Roman"/>
          <w:sz w:val="24"/>
          <w:szCs w:val="24"/>
        </w:rPr>
        <w:t>роения и сооружен</w:t>
      </w:r>
      <w:r w:rsidRPr="00FF31CA">
        <w:rPr>
          <w:rFonts w:ascii="Times New Roman" w:hAnsi="Times New Roman" w:cs="Times New Roman"/>
          <w:sz w:val="24"/>
          <w:szCs w:val="24"/>
        </w:rPr>
        <w:t xml:space="preserve">ия </w:t>
      </w:r>
      <w:r w:rsidRPr="00FF31CA">
        <w:rPr>
          <w:rFonts w:ascii="Times New Roman" w:hAnsi="Times New Roman" w:cs="Times New Roman"/>
          <w:sz w:val="24"/>
          <w:szCs w:val="24"/>
        </w:rPr>
        <w:t>не</w:t>
      </w:r>
      <w:r w:rsidRPr="00FF31CA">
        <w:rPr>
          <w:rFonts w:ascii="Times New Roman" w:hAnsi="Times New Roman" w:cs="Times New Roman"/>
          <w:sz w:val="24"/>
          <w:szCs w:val="24"/>
        </w:rPr>
        <w:t>зависимо о</w:t>
      </w:r>
      <w:r w:rsidRPr="00FF31CA">
        <w:rPr>
          <w:rFonts w:ascii="Times New Roman" w:hAnsi="Times New Roman" w:cs="Times New Roman"/>
          <w:sz w:val="24"/>
          <w:szCs w:val="24"/>
        </w:rPr>
        <w:t>т форм собственности.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случае,</w:t>
      </w:r>
      <w:r w:rsidRPr="00FF31CA">
        <w:rPr>
          <w:rFonts w:ascii="Times New Roman" w:hAnsi="Times New Roman" w:cs="Times New Roman"/>
          <w:sz w:val="24"/>
          <w:szCs w:val="24"/>
        </w:rPr>
        <w:t xml:space="preserve"> если земли, земельные уч</w:t>
      </w:r>
      <w:r w:rsidRPr="00FF31CA">
        <w:rPr>
          <w:rFonts w:ascii="Times New Roman" w:hAnsi="Times New Roman" w:cs="Times New Roman"/>
          <w:sz w:val="24"/>
          <w:szCs w:val="24"/>
        </w:rPr>
        <w:t>астки,</w:t>
      </w:r>
      <w:r w:rsidRPr="00FF31CA">
        <w:rPr>
          <w:rFonts w:ascii="Times New Roman" w:hAnsi="Times New Roman" w:cs="Times New Roman"/>
          <w:sz w:val="24"/>
          <w:szCs w:val="24"/>
        </w:rPr>
        <w:t xml:space="preserve"> здания, строени</w:t>
      </w:r>
      <w:r w:rsidRPr="00FF31CA">
        <w:rPr>
          <w:rFonts w:ascii="Times New Roman" w:hAnsi="Times New Roman" w:cs="Times New Roman"/>
          <w:sz w:val="24"/>
          <w:szCs w:val="24"/>
        </w:rPr>
        <w:t>я</w:t>
      </w:r>
      <w:r w:rsidRPr="00FF31CA">
        <w:rPr>
          <w:rFonts w:ascii="Times New Roman" w:hAnsi="Times New Roman" w:cs="Times New Roman"/>
          <w:sz w:val="24"/>
          <w:szCs w:val="24"/>
        </w:rPr>
        <w:t xml:space="preserve"> и сооружения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расположе</w:t>
      </w:r>
      <w:r w:rsidRPr="00FF31CA">
        <w:rPr>
          <w:rFonts w:ascii="Times New Roman" w:hAnsi="Times New Roman" w:cs="Times New Roman"/>
          <w:sz w:val="24"/>
          <w:szCs w:val="24"/>
        </w:rPr>
        <w:t>ны в гра</w:t>
      </w:r>
      <w:r w:rsidRPr="00FF31CA">
        <w:rPr>
          <w:rFonts w:ascii="Times New Roman" w:hAnsi="Times New Roman" w:cs="Times New Roman"/>
          <w:sz w:val="24"/>
          <w:szCs w:val="24"/>
        </w:rPr>
        <w:t xml:space="preserve">ницах зон </w:t>
      </w:r>
      <w:r w:rsidRPr="00FF31CA">
        <w:rPr>
          <w:rFonts w:ascii="Times New Roman" w:hAnsi="Times New Roman" w:cs="Times New Roman"/>
          <w:sz w:val="24"/>
          <w:szCs w:val="24"/>
        </w:rPr>
        <w:t>с особыми условиями использования территорий, правовой режим ис</w:t>
      </w:r>
      <w:r w:rsidRPr="00FF31CA">
        <w:rPr>
          <w:rFonts w:ascii="Times New Roman" w:hAnsi="Times New Roman" w:cs="Times New Roman"/>
          <w:sz w:val="24"/>
          <w:szCs w:val="24"/>
        </w:rPr>
        <w:t>пользования и застро</w:t>
      </w:r>
      <w:r w:rsidRPr="00FF31CA">
        <w:rPr>
          <w:rFonts w:ascii="Times New Roman" w:hAnsi="Times New Roman" w:cs="Times New Roman"/>
          <w:sz w:val="24"/>
          <w:szCs w:val="24"/>
        </w:rPr>
        <w:t>йк</w:t>
      </w:r>
      <w:r w:rsidRPr="00FF31CA">
        <w:rPr>
          <w:rFonts w:ascii="Times New Roman" w:hAnsi="Times New Roman" w:cs="Times New Roman"/>
          <w:sz w:val="24"/>
          <w:szCs w:val="24"/>
        </w:rPr>
        <w:t>и указанных объекто</w:t>
      </w:r>
      <w:r w:rsidRPr="00FF31CA">
        <w:rPr>
          <w:rFonts w:ascii="Times New Roman" w:hAnsi="Times New Roman" w:cs="Times New Roman"/>
          <w:sz w:val="24"/>
          <w:szCs w:val="24"/>
        </w:rPr>
        <w:t>в определяется с</w:t>
      </w:r>
      <w:r w:rsidRPr="00FF31CA">
        <w:rPr>
          <w:rFonts w:ascii="Times New Roman" w:hAnsi="Times New Roman" w:cs="Times New Roman"/>
          <w:sz w:val="24"/>
          <w:szCs w:val="24"/>
        </w:rPr>
        <w:t>ово</w:t>
      </w:r>
      <w:r w:rsidRPr="00FF31CA">
        <w:rPr>
          <w:rFonts w:ascii="Times New Roman" w:hAnsi="Times New Roman" w:cs="Times New Roman"/>
          <w:sz w:val="24"/>
          <w:szCs w:val="24"/>
        </w:rPr>
        <w:t>куп</w:t>
      </w:r>
      <w:r w:rsidRPr="00FF31CA">
        <w:rPr>
          <w:rFonts w:ascii="Times New Roman" w:hAnsi="Times New Roman" w:cs="Times New Roman"/>
          <w:sz w:val="24"/>
          <w:szCs w:val="24"/>
        </w:rPr>
        <w:t>ностью гра</w:t>
      </w:r>
      <w:r w:rsidRPr="00FF31CA">
        <w:rPr>
          <w:rFonts w:ascii="Times New Roman" w:hAnsi="Times New Roman" w:cs="Times New Roman"/>
          <w:sz w:val="24"/>
          <w:szCs w:val="24"/>
        </w:rPr>
        <w:t>достроительных регламе</w:t>
      </w:r>
      <w:r w:rsidRPr="00FF31CA">
        <w:rPr>
          <w:rFonts w:ascii="Times New Roman" w:hAnsi="Times New Roman" w:cs="Times New Roman"/>
          <w:sz w:val="24"/>
          <w:szCs w:val="24"/>
        </w:rPr>
        <w:t>нтов тер</w:t>
      </w:r>
      <w:r w:rsidRPr="00FF31CA">
        <w:rPr>
          <w:rFonts w:ascii="Times New Roman" w:hAnsi="Times New Roman" w:cs="Times New Roman"/>
          <w:sz w:val="24"/>
          <w:szCs w:val="24"/>
        </w:rPr>
        <w:t>риториальной зоны, в кото</w:t>
      </w:r>
      <w:r w:rsidRPr="00FF31CA">
        <w:rPr>
          <w:rFonts w:ascii="Times New Roman" w:hAnsi="Times New Roman" w:cs="Times New Roman"/>
          <w:sz w:val="24"/>
          <w:szCs w:val="24"/>
        </w:rPr>
        <w:t>рой он</w:t>
      </w:r>
      <w:r w:rsidRPr="00FF31CA">
        <w:rPr>
          <w:rFonts w:ascii="Times New Roman" w:hAnsi="Times New Roman" w:cs="Times New Roman"/>
          <w:sz w:val="24"/>
          <w:szCs w:val="24"/>
        </w:rPr>
        <w:t>и расположены, 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ограничений, установленн</w:t>
      </w:r>
      <w:r w:rsidRPr="00FF31CA">
        <w:rPr>
          <w:rFonts w:ascii="Times New Roman" w:hAnsi="Times New Roman" w:cs="Times New Roman"/>
          <w:sz w:val="24"/>
          <w:szCs w:val="24"/>
        </w:rPr>
        <w:t>ых в соо</w:t>
      </w:r>
      <w:r w:rsidRPr="00FF31CA">
        <w:rPr>
          <w:rFonts w:ascii="Times New Roman" w:hAnsi="Times New Roman" w:cs="Times New Roman"/>
          <w:sz w:val="24"/>
          <w:szCs w:val="24"/>
        </w:rPr>
        <w:t xml:space="preserve">тветствии 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Федерации.</w:t>
      </w:r>
    </w:p>
    <w:p w:rsidR="00B64DB3" w:rsidRPr="00E64DA7" w:rsidP="00B64D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29F">
        <w:rPr>
          <w:rFonts w:ascii="Times New Roman" w:hAnsi="Times New Roman" w:cs="Times New Roman"/>
          <w:sz w:val="24"/>
          <w:szCs w:val="24"/>
        </w:rPr>
        <w:t>4. Градостроительные регламенты,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9F">
        <w:rPr>
          <w:rFonts w:ascii="Times New Roman" w:hAnsi="Times New Roman" w:cs="Times New Roman"/>
          <w:sz w:val="24"/>
          <w:szCs w:val="24"/>
        </w:rPr>
        <w:t>установленные настоящими правилами, не применяются при образовании земельных участков и изменении</w:t>
      </w:r>
      <w:r w:rsidRPr="00B2129F">
        <w:rPr>
          <w:rFonts w:ascii="Times New Roman" w:hAnsi="Times New Roman" w:cs="Times New Roman"/>
          <w:sz w:val="24"/>
          <w:szCs w:val="24"/>
        </w:rPr>
        <w:t xml:space="preserve"> вида разрешенного использования земельных участков, на которых расположены не соответствующие градостроительному регламенту здания, сооружения, в целях разграничения государственной собственности и предоставления земельных участков правообладателям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9F">
        <w:rPr>
          <w:rFonts w:ascii="Times New Roman" w:hAnsi="Times New Roman" w:cs="Times New Roman"/>
          <w:sz w:val="24"/>
          <w:szCs w:val="24"/>
        </w:rPr>
        <w:t>таких</w:t>
      </w:r>
      <w:r w:rsidRPr="00B2129F">
        <w:rPr>
          <w:rFonts w:ascii="Times New Roman" w:hAnsi="Times New Roman" w:cs="Times New Roman"/>
          <w:sz w:val="24"/>
          <w:szCs w:val="24"/>
        </w:rPr>
        <w:t xml:space="preserve"> объектов в соответствии с пунктом 6 части 2 статьи 39.3 и пунктами 9 и 10 части 2 статьи 39.6, пунктом 2 статьи 39.5, пунктами 4, 41  части 2 статьи 39.10,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9F">
        <w:rPr>
          <w:rFonts w:ascii="Times New Roman" w:hAnsi="Times New Roman" w:cs="Times New Roman"/>
          <w:sz w:val="24"/>
          <w:szCs w:val="24"/>
        </w:rPr>
        <w:t>частью 2 статьи 39.9,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9F">
        <w:rPr>
          <w:rFonts w:ascii="Times New Roman" w:hAnsi="Times New Roman" w:cs="Times New Roman"/>
          <w:sz w:val="24"/>
          <w:szCs w:val="24"/>
        </w:rPr>
        <w:t>пунктом 1 части 2 статьи 39.10 Земельного кодекса Российской Федерации. Вид ра</w:t>
      </w:r>
      <w:r w:rsidRPr="00B2129F">
        <w:rPr>
          <w:rFonts w:ascii="Times New Roman" w:hAnsi="Times New Roman" w:cs="Times New Roman"/>
          <w:sz w:val="24"/>
          <w:szCs w:val="24"/>
        </w:rPr>
        <w:t xml:space="preserve">зрешенного использования таких земельных участков устанавливается в соответствии с видом разрешенного использования объектов капитального строительства и классификатором видов разрешенного использования земельных участков, утвержденных приказом Росреестра </w:t>
      </w:r>
      <w:r w:rsidRPr="00B2129F">
        <w:rPr>
          <w:rFonts w:ascii="Times New Roman" w:hAnsi="Times New Roman" w:cs="Times New Roman"/>
          <w:sz w:val="24"/>
          <w:szCs w:val="24"/>
        </w:rPr>
        <w:t>от 10 ноября 2020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9F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9F">
        <w:rPr>
          <w:rFonts w:ascii="Times New Roman" w:hAnsi="Times New Roman" w:cs="Times New Roman"/>
          <w:sz w:val="24"/>
          <w:szCs w:val="24"/>
        </w:rPr>
        <w:t>П/0412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E64DA7">
        <w:rPr>
          <w:rFonts w:ascii="Times New Roman" w:hAnsi="Times New Roman" w:cs="Times New Roman"/>
          <w:sz w:val="24"/>
          <w:szCs w:val="24"/>
        </w:rPr>
        <w:t>5</w:t>
      </w:r>
      <w:r w:rsidRPr="00FF31CA">
        <w:rPr>
          <w:rFonts w:ascii="Times New Roman" w:hAnsi="Times New Roman" w:cs="Times New Roman"/>
          <w:sz w:val="24"/>
          <w:szCs w:val="24"/>
        </w:rPr>
        <w:t>. 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на</w:t>
      </w:r>
      <w:r w:rsidRPr="00FF31CA">
        <w:rPr>
          <w:rFonts w:ascii="Times New Roman" w:hAnsi="Times New Roman" w:cs="Times New Roman"/>
          <w:sz w:val="24"/>
          <w:szCs w:val="24"/>
        </w:rPr>
        <w:t>стоящих Правилах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при опр</w:t>
      </w:r>
      <w:r w:rsidRPr="00FF31CA">
        <w:rPr>
          <w:rFonts w:ascii="Times New Roman" w:hAnsi="Times New Roman" w:cs="Times New Roman"/>
          <w:sz w:val="24"/>
          <w:szCs w:val="24"/>
        </w:rPr>
        <w:t>еделени</w:t>
      </w:r>
      <w:r w:rsidRPr="00FF31CA">
        <w:rPr>
          <w:rFonts w:ascii="Times New Roman" w:hAnsi="Times New Roman" w:cs="Times New Roman"/>
          <w:sz w:val="24"/>
          <w:szCs w:val="24"/>
        </w:rPr>
        <w:t>и ко</w:t>
      </w:r>
      <w:r w:rsidRPr="00FF31CA">
        <w:rPr>
          <w:rFonts w:ascii="Times New Roman" w:hAnsi="Times New Roman" w:cs="Times New Roman"/>
          <w:sz w:val="24"/>
          <w:szCs w:val="24"/>
        </w:rPr>
        <w:t>личества этажей учитыв</w:t>
      </w:r>
      <w:r w:rsidRPr="00FF31CA">
        <w:rPr>
          <w:rFonts w:ascii="Times New Roman" w:hAnsi="Times New Roman" w:cs="Times New Roman"/>
          <w:sz w:val="24"/>
          <w:szCs w:val="24"/>
        </w:rPr>
        <w:t>аются вс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 xml:space="preserve"> н</w:t>
      </w:r>
      <w:r w:rsidRPr="00FF31CA">
        <w:rPr>
          <w:rFonts w:ascii="Times New Roman" w:hAnsi="Times New Roman" w:cs="Times New Roman"/>
          <w:sz w:val="24"/>
          <w:szCs w:val="24"/>
        </w:rPr>
        <w:t>адземные этажи, включая т</w:t>
      </w:r>
      <w:r w:rsidRPr="00FF31CA">
        <w:rPr>
          <w:rFonts w:ascii="Times New Roman" w:hAnsi="Times New Roman" w:cs="Times New Roman"/>
          <w:sz w:val="24"/>
          <w:szCs w:val="24"/>
        </w:rPr>
        <w:t>ех</w:t>
      </w:r>
      <w:r w:rsidRPr="00FF31CA">
        <w:rPr>
          <w:rFonts w:ascii="Times New Roman" w:hAnsi="Times New Roman" w:cs="Times New Roman"/>
          <w:sz w:val="24"/>
          <w:szCs w:val="24"/>
        </w:rPr>
        <w:t>нический и мансардн</w:t>
      </w:r>
      <w:r w:rsidRPr="00FF31CA">
        <w:rPr>
          <w:rFonts w:ascii="Times New Roman" w:hAnsi="Times New Roman" w:cs="Times New Roman"/>
          <w:sz w:val="24"/>
          <w:szCs w:val="24"/>
        </w:rPr>
        <w:t>ый</w:t>
      </w:r>
      <w:r w:rsidRPr="00FF31CA">
        <w:rPr>
          <w:rFonts w:ascii="Times New Roman" w:hAnsi="Times New Roman" w:cs="Times New Roman"/>
          <w:sz w:val="24"/>
          <w:szCs w:val="24"/>
        </w:rPr>
        <w:t xml:space="preserve">, а также цокольный </w:t>
      </w:r>
      <w:r w:rsidRPr="00FF31CA">
        <w:rPr>
          <w:rFonts w:ascii="Times New Roman" w:hAnsi="Times New Roman" w:cs="Times New Roman"/>
          <w:sz w:val="24"/>
          <w:szCs w:val="24"/>
        </w:rPr>
        <w:t>э</w:t>
      </w:r>
      <w:r w:rsidRPr="00FF31CA">
        <w:rPr>
          <w:rFonts w:ascii="Times New Roman" w:hAnsi="Times New Roman" w:cs="Times New Roman"/>
          <w:sz w:val="24"/>
          <w:szCs w:val="24"/>
        </w:rPr>
        <w:t>таж, если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верх его перекрытия находится выше средней планировочной отметки земли не менее чем на 2 м.</w:t>
      </w:r>
    </w:p>
    <w:p w:rsidR="00CF47BA" w:rsidRPr="00FF31CA" w:rsidP="00776510">
      <w:pPr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П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дземная част</w:t>
      </w:r>
      <w:r w:rsidRPr="00FF31CA">
        <w:rPr>
          <w:rFonts w:ascii="Times New Roman" w:hAnsi="Times New Roman" w:cs="Times New Roman"/>
          <w:sz w:val="24"/>
          <w:szCs w:val="24"/>
        </w:rPr>
        <w:t xml:space="preserve">ь, </w:t>
      </w:r>
      <w:r w:rsidRPr="00FF31CA">
        <w:rPr>
          <w:rFonts w:ascii="Times New Roman" w:hAnsi="Times New Roman" w:cs="Times New Roman"/>
          <w:sz w:val="24"/>
          <w:szCs w:val="24"/>
        </w:rPr>
        <w:t>выходящая за абр</w:t>
      </w:r>
      <w:r w:rsidRPr="00FF31CA">
        <w:rPr>
          <w:rFonts w:ascii="Times New Roman" w:hAnsi="Times New Roman" w:cs="Times New Roman"/>
          <w:sz w:val="24"/>
          <w:szCs w:val="24"/>
        </w:rPr>
        <w:t>ис проек</w:t>
      </w:r>
      <w:r w:rsidRPr="00FF31CA">
        <w:rPr>
          <w:rFonts w:ascii="Times New Roman" w:hAnsi="Times New Roman" w:cs="Times New Roman"/>
          <w:sz w:val="24"/>
          <w:szCs w:val="24"/>
        </w:rPr>
        <w:t>ции зда</w:t>
      </w:r>
      <w:r w:rsidRPr="00FF31CA">
        <w:rPr>
          <w:rFonts w:ascii="Times New Roman" w:hAnsi="Times New Roman" w:cs="Times New Roman"/>
          <w:sz w:val="24"/>
          <w:szCs w:val="24"/>
        </w:rPr>
        <w:t>ния,</w:t>
      </w:r>
      <w:r w:rsidRPr="00FF31CA">
        <w:rPr>
          <w:rFonts w:ascii="Times New Roman" w:hAnsi="Times New Roman" w:cs="Times New Roman"/>
          <w:sz w:val="24"/>
          <w:szCs w:val="24"/>
        </w:rPr>
        <w:t xml:space="preserve"> не учитывается при оп</w:t>
      </w:r>
      <w:r w:rsidRPr="00FF31CA">
        <w:rPr>
          <w:rFonts w:ascii="Times New Roman" w:hAnsi="Times New Roman" w:cs="Times New Roman"/>
          <w:sz w:val="24"/>
          <w:szCs w:val="24"/>
        </w:rPr>
        <w:t>ределени</w:t>
      </w:r>
      <w:r w:rsidRPr="00FF31CA">
        <w:rPr>
          <w:rFonts w:ascii="Times New Roman" w:hAnsi="Times New Roman" w:cs="Times New Roman"/>
          <w:sz w:val="24"/>
          <w:szCs w:val="24"/>
        </w:rPr>
        <w:t>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м</w:t>
      </w:r>
      <w:r w:rsidRPr="00FF31CA">
        <w:rPr>
          <w:rFonts w:ascii="Times New Roman" w:hAnsi="Times New Roman" w:cs="Times New Roman"/>
          <w:sz w:val="24"/>
          <w:szCs w:val="24"/>
        </w:rPr>
        <w:t>аксимального процента зас</w:t>
      </w:r>
      <w:r w:rsidRPr="00FF31CA">
        <w:rPr>
          <w:rFonts w:ascii="Times New Roman" w:hAnsi="Times New Roman" w:cs="Times New Roman"/>
          <w:sz w:val="24"/>
          <w:szCs w:val="24"/>
        </w:rPr>
        <w:t>тр</w:t>
      </w:r>
      <w:r w:rsidRPr="00FF31CA">
        <w:rPr>
          <w:rFonts w:ascii="Times New Roman" w:hAnsi="Times New Roman" w:cs="Times New Roman"/>
          <w:sz w:val="24"/>
          <w:szCs w:val="24"/>
        </w:rPr>
        <w:t>ойки.</w:t>
      </w:r>
    </w:p>
    <w:p w:rsidR="00E51BCA" w:rsidRPr="00FF31CA" w:rsidP="00E51B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6. Сооружения</w:t>
      </w:r>
      <w:r w:rsidRPr="00FF31CA">
        <w:rPr>
          <w:rFonts w:ascii="Times New Roman" w:hAnsi="Times New Roman" w:cs="Times New Roman"/>
          <w:sz w:val="24"/>
          <w:szCs w:val="24"/>
        </w:rPr>
        <w:t xml:space="preserve"> инженерной защиты явл</w:t>
      </w:r>
      <w:r w:rsidRPr="00FF31CA">
        <w:rPr>
          <w:rFonts w:ascii="Times New Roman" w:hAnsi="Times New Roman" w:cs="Times New Roman"/>
          <w:sz w:val="24"/>
          <w:szCs w:val="24"/>
        </w:rPr>
        <w:t>я</w:t>
      </w:r>
      <w:r w:rsidRPr="00FF31CA">
        <w:rPr>
          <w:rFonts w:ascii="Times New Roman" w:hAnsi="Times New Roman" w:cs="Times New Roman"/>
          <w:sz w:val="24"/>
          <w:szCs w:val="24"/>
        </w:rPr>
        <w:t>ются всег</w:t>
      </w:r>
      <w:r w:rsidRPr="00FF31CA">
        <w:rPr>
          <w:rFonts w:ascii="Times New Roman" w:hAnsi="Times New Roman" w:cs="Times New Roman"/>
          <w:sz w:val="24"/>
          <w:szCs w:val="24"/>
        </w:rPr>
        <w:t>да разрешенным вспомогательным видом разрешенного использования объектов капитального строительства.</w:t>
      </w:r>
    </w:p>
    <w:p w:rsidR="00E51BCA" w:rsidRPr="00FF31CA" w:rsidP="00E51B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В пределах территории </w:t>
      </w:r>
      <w:r w:rsidRPr="00FF31CA" w:rsidR="00FF31CA">
        <w:rPr>
          <w:rFonts w:ascii="Times New Roman" w:hAnsi="Times New Roman" w:cs="Times New Roman"/>
          <w:sz w:val="24"/>
          <w:szCs w:val="24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муниципального округа размещение сетей электро-, газо-, тепло-, водос</w:t>
      </w:r>
      <w:r w:rsidRPr="00FF31CA">
        <w:rPr>
          <w:rFonts w:ascii="Times New Roman" w:hAnsi="Times New Roman" w:cs="Times New Roman"/>
          <w:sz w:val="24"/>
          <w:szCs w:val="24"/>
        </w:rPr>
        <w:t>набжени</w:t>
      </w:r>
      <w:r w:rsidRPr="00FF31CA">
        <w:rPr>
          <w:rFonts w:ascii="Times New Roman" w:hAnsi="Times New Roman" w:cs="Times New Roman"/>
          <w:sz w:val="24"/>
          <w:szCs w:val="24"/>
        </w:rPr>
        <w:t>я и водоотвед</w:t>
      </w:r>
      <w:r w:rsidRPr="00FF31CA">
        <w:rPr>
          <w:rFonts w:ascii="Times New Roman" w:hAnsi="Times New Roman" w:cs="Times New Roman"/>
          <w:sz w:val="24"/>
          <w:szCs w:val="24"/>
        </w:rPr>
        <w:t>ения, а также линейн</w:t>
      </w:r>
      <w:r w:rsidRPr="00FF31CA">
        <w:rPr>
          <w:rFonts w:ascii="Times New Roman" w:hAnsi="Times New Roman" w:cs="Times New Roman"/>
          <w:sz w:val="24"/>
          <w:szCs w:val="24"/>
        </w:rPr>
        <w:t>о-</w:t>
      </w:r>
      <w:r w:rsidRPr="00FF31CA">
        <w:rPr>
          <w:rFonts w:ascii="Times New Roman" w:hAnsi="Times New Roman" w:cs="Times New Roman"/>
          <w:sz w:val="24"/>
          <w:szCs w:val="24"/>
        </w:rPr>
        <w:t>кабельных</w:t>
      </w:r>
      <w:r w:rsidRPr="00FF31CA">
        <w:rPr>
          <w:rFonts w:ascii="Times New Roman" w:hAnsi="Times New Roman" w:cs="Times New Roman"/>
          <w:sz w:val="24"/>
          <w:szCs w:val="24"/>
        </w:rPr>
        <w:t xml:space="preserve"> сооружений связи рекомендуется предусматривать в подземном исполнении, за исключением случаев размещения инженерных коммуникаций в границах территорий производственно-коммунальных объектов. </w:t>
      </w:r>
    </w:p>
    <w:p w:rsidR="00E51BC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Допускается н</w:t>
      </w:r>
      <w:r w:rsidRPr="00FF31CA">
        <w:rPr>
          <w:rFonts w:ascii="Times New Roman" w:hAnsi="Times New Roman" w:cs="Times New Roman"/>
          <w:sz w:val="24"/>
          <w:szCs w:val="24"/>
        </w:rPr>
        <w:t>адземны</w:t>
      </w:r>
      <w:r w:rsidRPr="00FF31CA">
        <w:rPr>
          <w:rFonts w:ascii="Times New Roman" w:hAnsi="Times New Roman" w:cs="Times New Roman"/>
          <w:sz w:val="24"/>
          <w:szCs w:val="24"/>
        </w:rPr>
        <w:t>й способ разм</w:t>
      </w:r>
      <w:r w:rsidRPr="00FF31CA">
        <w:rPr>
          <w:rFonts w:ascii="Times New Roman" w:hAnsi="Times New Roman" w:cs="Times New Roman"/>
          <w:sz w:val="24"/>
          <w:szCs w:val="24"/>
        </w:rPr>
        <w:t>ещения сетей электро</w:t>
      </w:r>
      <w:r w:rsidRPr="00FF31CA">
        <w:rPr>
          <w:rFonts w:ascii="Times New Roman" w:hAnsi="Times New Roman" w:cs="Times New Roman"/>
          <w:sz w:val="24"/>
          <w:szCs w:val="24"/>
        </w:rPr>
        <w:t>сн</w:t>
      </w:r>
      <w:r w:rsidRPr="00FF31CA">
        <w:rPr>
          <w:rFonts w:ascii="Times New Roman" w:hAnsi="Times New Roman" w:cs="Times New Roman"/>
          <w:sz w:val="24"/>
          <w:szCs w:val="24"/>
        </w:rPr>
        <w:t>абжения н</w:t>
      </w:r>
      <w:r w:rsidRPr="00FF31CA">
        <w:rPr>
          <w:rFonts w:ascii="Times New Roman" w:hAnsi="Times New Roman" w:cs="Times New Roman"/>
          <w:sz w:val="24"/>
          <w:szCs w:val="24"/>
        </w:rPr>
        <w:t>апряжением до 0,4 кВ и сетей связи в границах земельных участков, предоставленных садоводческим, огородническим или дачным некоммерческим объединениям граждан, а также в границах элементов планировочной ст</w:t>
      </w:r>
      <w:r w:rsidRPr="00FF31CA">
        <w:rPr>
          <w:rFonts w:ascii="Times New Roman" w:hAnsi="Times New Roman" w:cs="Times New Roman"/>
          <w:sz w:val="24"/>
          <w:szCs w:val="24"/>
        </w:rPr>
        <w:t>руктуры</w:t>
      </w:r>
      <w:r w:rsidRPr="00FF31CA">
        <w:rPr>
          <w:rFonts w:ascii="Times New Roman" w:hAnsi="Times New Roman" w:cs="Times New Roman"/>
          <w:sz w:val="24"/>
          <w:szCs w:val="24"/>
        </w:rPr>
        <w:t xml:space="preserve">, занимаемых </w:t>
      </w:r>
      <w:r w:rsidRPr="00FF31CA">
        <w:rPr>
          <w:rFonts w:ascii="Times New Roman" w:hAnsi="Times New Roman" w:cs="Times New Roman"/>
          <w:sz w:val="24"/>
          <w:szCs w:val="24"/>
        </w:rPr>
        <w:t>индивидуальными жилы</w:t>
      </w:r>
      <w:r w:rsidRPr="00FF31CA">
        <w:rPr>
          <w:rFonts w:ascii="Times New Roman" w:hAnsi="Times New Roman" w:cs="Times New Roman"/>
          <w:sz w:val="24"/>
          <w:szCs w:val="24"/>
        </w:rPr>
        <w:t>ми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домами.</w:t>
      </w:r>
    </w:p>
    <w:p w:rsidR="00E51BC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В виде исключения допускается наземный способ размещения тепловых сетей при невозможности подземного их размещения (с условием предоставления инженерно-технического обоснования) или как временное решение п</w:t>
      </w:r>
      <w:r w:rsidRPr="00FF31CA">
        <w:rPr>
          <w:rFonts w:ascii="Times New Roman" w:hAnsi="Times New Roman" w:cs="Times New Roman"/>
          <w:sz w:val="24"/>
          <w:szCs w:val="24"/>
        </w:rPr>
        <w:t>ри ликв</w:t>
      </w:r>
      <w:r w:rsidRPr="00FF31CA">
        <w:rPr>
          <w:rFonts w:ascii="Times New Roman" w:hAnsi="Times New Roman" w:cs="Times New Roman"/>
          <w:sz w:val="24"/>
          <w:szCs w:val="24"/>
        </w:rPr>
        <w:t>идации аварий</w:t>
      </w:r>
      <w:r w:rsidRPr="00FF31CA">
        <w:rPr>
          <w:rFonts w:ascii="Times New Roman" w:hAnsi="Times New Roman" w:cs="Times New Roman"/>
          <w:sz w:val="24"/>
          <w:szCs w:val="24"/>
        </w:rPr>
        <w:t>ных ситуаций в зимни</w:t>
      </w:r>
      <w:r w:rsidRPr="00FF31CA">
        <w:rPr>
          <w:rFonts w:ascii="Times New Roman" w:hAnsi="Times New Roman" w:cs="Times New Roman"/>
          <w:sz w:val="24"/>
          <w:szCs w:val="24"/>
        </w:rPr>
        <w:t xml:space="preserve">й </w:t>
      </w:r>
      <w:r w:rsidRPr="00FF31CA">
        <w:rPr>
          <w:rFonts w:ascii="Times New Roman" w:hAnsi="Times New Roman" w:cs="Times New Roman"/>
          <w:sz w:val="24"/>
          <w:szCs w:val="24"/>
        </w:rPr>
        <w:t>период.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E64DA7">
        <w:rPr>
          <w:rFonts w:ascii="Times New Roman" w:hAnsi="Times New Roman" w:cs="Times New Roman"/>
          <w:sz w:val="24"/>
          <w:szCs w:val="24"/>
        </w:rPr>
        <w:t>7</w:t>
      </w:r>
      <w:r w:rsidRPr="00FF31CA">
        <w:rPr>
          <w:rFonts w:ascii="Times New Roman" w:hAnsi="Times New Roman" w:cs="Times New Roman"/>
          <w:sz w:val="24"/>
          <w:szCs w:val="24"/>
        </w:rPr>
        <w:t>. В соответствии с пунктом 4 статьи 85 Земельного кодекса Российской Федерации, част</w:t>
      </w:r>
      <w:r w:rsidRPr="00FF31CA" w:rsidR="000D485A">
        <w:rPr>
          <w:rFonts w:ascii="Times New Roman" w:hAnsi="Times New Roman" w:cs="Times New Roman"/>
          <w:sz w:val="24"/>
          <w:szCs w:val="24"/>
        </w:rPr>
        <w:t>ями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8 - 10 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>татьи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36 Градострои</w:t>
      </w:r>
      <w:r w:rsidRPr="00FF31CA">
        <w:rPr>
          <w:rFonts w:ascii="Times New Roman" w:hAnsi="Times New Roman" w:cs="Times New Roman"/>
          <w:sz w:val="24"/>
          <w:szCs w:val="24"/>
        </w:rPr>
        <w:t>тел</w:t>
      </w:r>
      <w:r w:rsidRPr="00FF31CA">
        <w:rPr>
          <w:rFonts w:ascii="Times New Roman" w:hAnsi="Times New Roman" w:cs="Times New Roman"/>
          <w:sz w:val="24"/>
          <w:szCs w:val="24"/>
        </w:rPr>
        <w:t>ьн</w:t>
      </w:r>
      <w:r w:rsidRPr="00FF31CA">
        <w:rPr>
          <w:rFonts w:ascii="Times New Roman" w:hAnsi="Times New Roman" w:cs="Times New Roman"/>
          <w:sz w:val="24"/>
          <w:szCs w:val="24"/>
        </w:rPr>
        <w:t>ог</w:t>
      </w:r>
      <w:r w:rsidRPr="00FF31CA">
        <w:rPr>
          <w:rFonts w:ascii="Times New Roman" w:hAnsi="Times New Roman" w:cs="Times New Roman"/>
          <w:sz w:val="24"/>
          <w:szCs w:val="24"/>
        </w:rPr>
        <w:t>о коде</w:t>
      </w:r>
      <w:r w:rsidRPr="00FF31CA">
        <w:rPr>
          <w:rFonts w:ascii="Times New Roman" w:hAnsi="Times New Roman" w:cs="Times New Roman"/>
          <w:sz w:val="24"/>
          <w:szCs w:val="24"/>
        </w:rPr>
        <w:t>кса Российской</w:t>
      </w:r>
      <w:r w:rsidRPr="00FF31CA">
        <w:rPr>
          <w:rFonts w:ascii="Times New Roman" w:hAnsi="Times New Roman" w:cs="Times New Roman"/>
          <w:sz w:val="24"/>
          <w:szCs w:val="24"/>
        </w:rPr>
        <w:t xml:space="preserve"> Федер</w:t>
      </w:r>
      <w:r w:rsidRPr="00FF31CA">
        <w:rPr>
          <w:rFonts w:ascii="Times New Roman" w:hAnsi="Times New Roman" w:cs="Times New Roman"/>
          <w:sz w:val="24"/>
          <w:szCs w:val="24"/>
        </w:rPr>
        <w:t xml:space="preserve">ации объекты </w:t>
      </w:r>
      <w:r w:rsidRPr="00FF31CA">
        <w:rPr>
          <w:rFonts w:ascii="Times New Roman" w:hAnsi="Times New Roman" w:cs="Times New Roman"/>
          <w:sz w:val="24"/>
          <w:szCs w:val="24"/>
        </w:rPr>
        <w:t>капитальн</w:t>
      </w:r>
      <w:r w:rsidRPr="00FF31CA">
        <w:rPr>
          <w:rFonts w:ascii="Times New Roman" w:hAnsi="Times New Roman" w:cs="Times New Roman"/>
          <w:sz w:val="24"/>
          <w:szCs w:val="24"/>
        </w:rPr>
        <w:t>ого строительств</w:t>
      </w:r>
      <w:r w:rsidRPr="00FF31CA">
        <w:rPr>
          <w:rFonts w:ascii="Times New Roman" w:hAnsi="Times New Roman" w:cs="Times New Roman"/>
          <w:sz w:val="24"/>
          <w:szCs w:val="24"/>
        </w:rPr>
        <w:t>а, правомерно возве</w:t>
      </w:r>
      <w:r w:rsidRPr="00FF31CA">
        <w:rPr>
          <w:rFonts w:ascii="Times New Roman" w:hAnsi="Times New Roman" w:cs="Times New Roman"/>
          <w:sz w:val="24"/>
          <w:szCs w:val="24"/>
        </w:rPr>
        <w:t>денные до утверждени</w:t>
      </w:r>
      <w:r w:rsidRPr="00FF31CA">
        <w:rPr>
          <w:rFonts w:ascii="Times New Roman" w:hAnsi="Times New Roman" w:cs="Times New Roman"/>
          <w:sz w:val="24"/>
          <w:szCs w:val="24"/>
        </w:rPr>
        <w:t>я г</w:t>
      </w:r>
      <w:r w:rsidRPr="00FF31CA">
        <w:rPr>
          <w:rFonts w:ascii="Times New Roman" w:hAnsi="Times New Roman" w:cs="Times New Roman"/>
          <w:sz w:val="24"/>
          <w:szCs w:val="24"/>
        </w:rPr>
        <w:t xml:space="preserve">радостроительных </w:t>
      </w:r>
      <w:r w:rsidRPr="00FF31CA">
        <w:rPr>
          <w:rFonts w:ascii="Times New Roman" w:hAnsi="Times New Roman" w:cs="Times New Roman"/>
          <w:sz w:val="24"/>
          <w:szCs w:val="24"/>
        </w:rPr>
        <w:t>ре</w:t>
      </w:r>
      <w:r w:rsidRPr="00FF31CA">
        <w:rPr>
          <w:rFonts w:ascii="Times New Roman" w:hAnsi="Times New Roman" w:cs="Times New Roman"/>
          <w:sz w:val="24"/>
          <w:szCs w:val="24"/>
        </w:rPr>
        <w:t>гламентов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правилами землепользования и застройки, а также земельные участки, на которых они расположены,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 xml:space="preserve">виды </w:t>
      </w:r>
      <w:r w:rsidRPr="00FF31CA">
        <w:rPr>
          <w:rFonts w:ascii="Times New Roman" w:hAnsi="Times New Roman" w:cs="Times New Roman"/>
          <w:sz w:val="24"/>
          <w:szCs w:val="24"/>
        </w:rPr>
        <w:t>разрешенного и</w:t>
      </w:r>
      <w:r w:rsidRPr="00FF31CA">
        <w:rPr>
          <w:rFonts w:ascii="Times New Roman" w:hAnsi="Times New Roman" w:cs="Times New Roman"/>
          <w:sz w:val="24"/>
          <w:szCs w:val="24"/>
        </w:rPr>
        <w:t>спо</w:t>
      </w:r>
      <w:r w:rsidRPr="00FF31CA">
        <w:rPr>
          <w:rFonts w:ascii="Times New Roman" w:hAnsi="Times New Roman" w:cs="Times New Roman"/>
          <w:sz w:val="24"/>
          <w:szCs w:val="24"/>
        </w:rPr>
        <w:t>ль</w:t>
      </w:r>
      <w:r w:rsidRPr="00FF31CA">
        <w:rPr>
          <w:rFonts w:ascii="Times New Roman" w:hAnsi="Times New Roman" w:cs="Times New Roman"/>
          <w:sz w:val="24"/>
          <w:szCs w:val="24"/>
        </w:rPr>
        <w:t>зо</w:t>
      </w:r>
      <w:r w:rsidRPr="00FF31CA">
        <w:rPr>
          <w:rFonts w:ascii="Times New Roman" w:hAnsi="Times New Roman" w:cs="Times New Roman"/>
          <w:sz w:val="24"/>
          <w:szCs w:val="24"/>
        </w:rPr>
        <w:t xml:space="preserve">вания </w:t>
      </w:r>
      <w:r w:rsidRPr="00FF31CA">
        <w:rPr>
          <w:rFonts w:ascii="Times New Roman" w:hAnsi="Times New Roman" w:cs="Times New Roman"/>
          <w:sz w:val="24"/>
          <w:szCs w:val="24"/>
        </w:rPr>
        <w:t>которых не соо</w:t>
      </w:r>
      <w:r w:rsidRPr="00FF31CA">
        <w:rPr>
          <w:rFonts w:ascii="Times New Roman" w:hAnsi="Times New Roman" w:cs="Times New Roman"/>
          <w:sz w:val="24"/>
          <w:szCs w:val="24"/>
        </w:rPr>
        <w:t>тветст</w:t>
      </w:r>
      <w:r w:rsidRPr="00FF31CA">
        <w:rPr>
          <w:rFonts w:ascii="Times New Roman" w:hAnsi="Times New Roman" w:cs="Times New Roman"/>
          <w:sz w:val="24"/>
          <w:szCs w:val="24"/>
        </w:rPr>
        <w:t>вуют градостр</w:t>
      </w:r>
      <w:r w:rsidRPr="00FF31CA">
        <w:rPr>
          <w:rFonts w:ascii="Times New Roman" w:hAnsi="Times New Roman" w:cs="Times New Roman"/>
          <w:sz w:val="24"/>
          <w:szCs w:val="24"/>
        </w:rPr>
        <w:t>оительном</w:t>
      </w:r>
      <w:r w:rsidRPr="00FF31CA">
        <w:rPr>
          <w:rFonts w:ascii="Times New Roman" w:hAnsi="Times New Roman" w:cs="Times New Roman"/>
          <w:sz w:val="24"/>
          <w:szCs w:val="24"/>
        </w:rPr>
        <w:t>у регламенту мог</w:t>
      </w:r>
      <w:r w:rsidRPr="00FF31CA">
        <w:rPr>
          <w:rFonts w:ascii="Times New Roman" w:hAnsi="Times New Roman" w:cs="Times New Roman"/>
          <w:sz w:val="24"/>
          <w:szCs w:val="24"/>
        </w:rPr>
        <w:t>ут быть использован</w:t>
      </w:r>
      <w:r w:rsidRPr="00FF31CA">
        <w:rPr>
          <w:rFonts w:ascii="Times New Roman" w:hAnsi="Times New Roman" w:cs="Times New Roman"/>
          <w:sz w:val="24"/>
          <w:szCs w:val="24"/>
        </w:rPr>
        <w:t>ы по прежнему фактич</w:t>
      </w:r>
      <w:r w:rsidRPr="00FF31CA">
        <w:rPr>
          <w:rFonts w:ascii="Times New Roman" w:hAnsi="Times New Roman" w:cs="Times New Roman"/>
          <w:sz w:val="24"/>
          <w:szCs w:val="24"/>
        </w:rPr>
        <w:t>еск</w:t>
      </w:r>
      <w:r w:rsidRPr="00FF31CA">
        <w:rPr>
          <w:rFonts w:ascii="Times New Roman" w:hAnsi="Times New Roman" w:cs="Times New Roman"/>
          <w:sz w:val="24"/>
          <w:szCs w:val="24"/>
        </w:rPr>
        <w:t>ому виду разрешен</w:t>
      </w:r>
      <w:r w:rsidRPr="00FF31CA">
        <w:rPr>
          <w:rFonts w:ascii="Times New Roman" w:hAnsi="Times New Roman" w:cs="Times New Roman"/>
          <w:sz w:val="24"/>
          <w:szCs w:val="24"/>
        </w:rPr>
        <w:t>но</w:t>
      </w:r>
      <w:r w:rsidRPr="00FF31CA">
        <w:rPr>
          <w:rFonts w:ascii="Times New Roman" w:hAnsi="Times New Roman" w:cs="Times New Roman"/>
          <w:sz w:val="24"/>
          <w:szCs w:val="24"/>
        </w:rPr>
        <w:t>го исполь</w:t>
      </w:r>
      <w:r w:rsidRPr="00FF31CA">
        <w:rPr>
          <w:rFonts w:ascii="Times New Roman" w:hAnsi="Times New Roman" w:cs="Times New Roman"/>
          <w:sz w:val="24"/>
          <w:szCs w:val="24"/>
        </w:rPr>
        <w:t>зования, за исключением случаев, если использование таких земельных участков и объектов капитал</w:t>
      </w:r>
      <w:r w:rsidRPr="00FF31CA">
        <w:rPr>
          <w:rFonts w:ascii="Times New Roman" w:hAnsi="Times New Roman" w:cs="Times New Roman"/>
          <w:sz w:val="24"/>
          <w:szCs w:val="24"/>
        </w:rPr>
        <w:t>ь</w:t>
      </w:r>
      <w:r w:rsidRPr="00FF31CA">
        <w:rPr>
          <w:rFonts w:ascii="Times New Roman" w:hAnsi="Times New Roman" w:cs="Times New Roman"/>
          <w:sz w:val="24"/>
          <w:szCs w:val="24"/>
        </w:rPr>
        <w:t xml:space="preserve">ного </w:t>
      </w:r>
      <w:r w:rsidRPr="00FF31CA">
        <w:rPr>
          <w:rFonts w:ascii="Times New Roman" w:hAnsi="Times New Roman" w:cs="Times New Roman"/>
          <w:sz w:val="24"/>
          <w:szCs w:val="24"/>
        </w:rPr>
        <w:t xml:space="preserve">строительства </w:t>
      </w:r>
      <w:r w:rsidRPr="00FF31CA">
        <w:rPr>
          <w:rFonts w:ascii="Times New Roman" w:hAnsi="Times New Roman" w:cs="Times New Roman"/>
          <w:sz w:val="24"/>
          <w:szCs w:val="24"/>
        </w:rPr>
        <w:t>опа</w:t>
      </w:r>
      <w:r w:rsidRPr="00FF31CA">
        <w:rPr>
          <w:rFonts w:ascii="Times New Roman" w:hAnsi="Times New Roman" w:cs="Times New Roman"/>
          <w:sz w:val="24"/>
          <w:szCs w:val="24"/>
        </w:rPr>
        <w:t>сн</w:t>
      </w:r>
      <w:r w:rsidRPr="00FF31CA">
        <w:rPr>
          <w:rFonts w:ascii="Times New Roman" w:hAnsi="Times New Roman" w:cs="Times New Roman"/>
          <w:sz w:val="24"/>
          <w:szCs w:val="24"/>
        </w:rPr>
        <w:t xml:space="preserve">о </w:t>
      </w:r>
      <w:r w:rsidRPr="00FF31CA">
        <w:rPr>
          <w:rFonts w:ascii="Times New Roman" w:hAnsi="Times New Roman" w:cs="Times New Roman"/>
          <w:sz w:val="24"/>
          <w:szCs w:val="24"/>
        </w:rPr>
        <w:t>для жи</w:t>
      </w:r>
      <w:r w:rsidRPr="00FF31CA">
        <w:rPr>
          <w:rFonts w:ascii="Times New Roman" w:hAnsi="Times New Roman" w:cs="Times New Roman"/>
          <w:sz w:val="24"/>
          <w:szCs w:val="24"/>
        </w:rPr>
        <w:t>зни или здоров</w:t>
      </w:r>
      <w:r w:rsidRPr="00FF31CA">
        <w:rPr>
          <w:rFonts w:ascii="Times New Roman" w:hAnsi="Times New Roman" w:cs="Times New Roman"/>
          <w:sz w:val="24"/>
          <w:szCs w:val="24"/>
        </w:rPr>
        <w:t>ья чел</w:t>
      </w:r>
      <w:r w:rsidRPr="00FF31CA">
        <w:rPr>
          <w:rFonts w:ascii="Times New Roman" w:hAnsi="Times New Roman" w:cs="Times New Roman"/>
          <w:sz w:val="24"/>
          <w:szCs w:val="24"/>
        </w:rPr>
        <w:t>овека, для ок</w:t>
      </w:r>
      <w:r w:rsidRPr="00FF31CA">
        <w:rPr>
          <w:rFonts w:ascii="Times New Roman" w:hAnsi="Times New Roman" w:cs="Times New Roman"/>
          <w:sz w:val="24"/>
          <w:szCs w:val="24"/>
        </w:rPr>
        <w:t xml:space="preserve">ружающей </w:t>
      </w:r>
      <w:r w:rsidRPr="00FF31CA">
        <w:rPr>
          <w:rFonts w:ascii="Times New Roman" w:hAnsi="Times New Roman" w:cs="Times New Roman"/>
          <w:sz w:val="24"/>
          <w:szCs w:val="24"/>
        </w:rPr>
        <w:t xml:space="preserve">среды, объектов </w:t>
      </w:r>
      <w:r w:rsidRPr="00FF31CA">
        <w:rPr>
          <w:rFonts w:ascii="Times New Roman" w:hAnsi="Times New Roman" w:cs="Times New Roman"/>
          <w:sz w:val="24"/>
          <w:szCs w:val="24"/>
        </w:rPr>
        <w:t>культурного наследи</w:t>
      </w:r>
      <w:r w:rsidRPr="00FF31CA">
        <w:rPr>
          <w:rFonts w:ascii="Times New Roman" w:hAnsi="Times New Roman" w:cs="Times New Roman"/>
          <w:sz w:val="24"/>
          <w:szCs w:val="24"/>
        </w:rPr>
        <w:t>я. При этом любая ре</w:t>
      </w:r>
      <w:r w:rsidRPr="00FF31CA">
        <w:rPr>
          <w:rFonts w:ascii="Times New Roman" w:hAnsi="Times New Roman" w:cs="Times New Roman"/>
          <w:sz w:val="24"/>
          <w:szCs w:val="24"/>
        </w:rPr>
        <w:t>кон</w:t>
      </w:r>
      <w:r w:rsidRPr="00FF31CA">
        <w:rPr>
          <w:rFonts w:ascii="Times New Roman" w:hAnsi="Times New Roman" w:cs="Times New Roman"/>
          <w:sz w:val="24"/>
          <w:szCs w:val="24"/>
        </w:rPr>
        <w:t>струкция таких об</w:t>
      </w:r>
      <w:r w:rsidRPr="00FF31CA">
        <w:rPr>
          <w:rFonts w:ascii="Times New Roman" w:hAnsi="Times New Roman" w:cs="Times New Roman"/>
          <w:sz w:val="24"/>
          <w:szCs w:val="24"/>
        </w:rPr>
        <w:t>ъе</w:t>
      </w:r>
      <w:r w:rsidRPr="00FF31CA">
        <w:rPr>
          <w:rFonts w:ascii="Times New Roman" w:hAnsi="Times New Roman" w:cs="Times New Roman"/>
          <w:sz w:val="24"/>
          <w:szCs w:val="24"/>
        </w:rPr>
        <w:t xml:space="preserve">ктов, то </w:t>
      </w:r>
      <w:r w:rsidRPr="00FF31CA">
        <w:rPr>
          <w:rFonts w:ascii="Times New Roman" w:hAnsi="Times New Roman" w:cs="Times New Roman"/>
          <w:sz w:val="24"/>
          <w:szCs w:val="24"/>
        </w:rPr>
        <w:t xml:space="preserve">есть изменение этих объектов, может осуществляться только путем приведения их в соответствие с </w:t>
      </w:r>
      <w:r w:rsidRPr="00FF31CA">
        <w:rPr>
          <w:rFonts w:ascii="Times New Roman" w:hAnsi="Times New Roman" w:cs="Times New Roman"/>
          <w:sz w:val="24"/>
          <w:szCs w:val="24"/>
        </w:rPr>
        <w:t>г</w:t>
      </w:r>
      <w:r w:rsidRPr="00FF31CA">
        <w:rPr>
          <w:rFonts w:ascii="Times New Roman" w:hAnsi="Times New Roman" w:cs="Times New Roman"/>
          <w:sz w:val="24"/>
          <w:szCs w:val="24"/>
        </w:rPr>
        <w:t>радос</w:t>
      </w:r>
      <w:r w:rsidRPr="00FF31CA">
        <w:rPr>
          <w:rFonts w:ascii="Times New Roman" w:hAnsi="Times New Roman" w:cs="Times New Roman"/>
          <w:sz w:val="24"/>
          <w:szCs w:val="24"/>
        </w:rPr>
        <w:t>троительным ре</w:t>
      </w:r>
      <w:r w:rsidRPr="00FF31CA">
        <w:rPr>
          <w:rFonts w:ascii="Times New Roman" w:hAnsi="Times New Roman" w:cs="Times New Roman"/>
          <w:sz w:val="24"/>
          <w:szCs w:val="24"/>
        </w:rPr>
        <w:t>гла</w:t>
      </w:r>
      <w:r w:rsidRPr="00FF31CA">
        <w:rPr>
          <w:rFonts w:ascii="Times New Roman" w:hAnsi="Times New Roman" w:cs="Times New Roman"/>
          <w:sz w:val="24"/>
          <w:szCs w:val="24"/>
        </w:rPr>
        <w:t>ме</w:t>
      </w:r>
      <w:r w:rsidRPr="00FF31CA">
        <w:rPr>
          <w:rFonts w:ascii="Times New Roman" w:hAnsi="Times New Roman" w:cs="Times New Roman"/>
          <w:sz w:val="24"/>
          <w:szCs w:val="24"/>
        </w:rPr>
        <w:t>нт</w:t>
      </w:r>
      <w:r w:rsidRPr="00FF31CA">
        <w:rPr>
          <w:rFonts w:ascii="Times New Roman" w:hAnsi="Times New Roman" w:cs="Times New Roman"/>
          <w:sz w:val="24"/>
          <w:szCs w:val="24"/>
        </w:rPr>
        <w:t xml:space="preserve">ом, а </w:t>
      </w:r>
      <w:r w:rsidRPr="00FF31CA">
        <w:rPr>
          <w:rFonts w:ascii="Times New Roman" w:hAnsi="Times New Roman" w:cs="Times New Roman"/>
          <w:sz w:val="24"/>
          <w:szCs w:val="24"/>
        </w:rPr>
        <w:t>изменение видо</w:t>
      </w:r>
      <w:r w:rsidRPr="00FF31CA">
        <w:rPr>
          <w:rFonts w:ascii="Times New Roman" w:hAnsi="Times New Roman" w:cs="Times New Roman"/>
          <w:sz w:val="24"/>
          <w:szCs w:val="24"/>
        </w:rPr>
        <w:t>в разр</w:t>
      </w:r>
      <w:r w:rsidRPr="00FF31CA">
        <w:rPr>
          <w:rFonts w:ascii="Times New Roman" w:hAnsi="Times New Roman" w:cs="Times New Roman"/>
          <w:sz w:val="24"/>
          <w:szCs w:val="24"/>
        </w:rPr>
        <w:t>ешенного испо</w:t>
      </w:r>
      <w:r w:rsidRPr="00FF31CA">
        <w:rPr>
          <w:rFonts w:ascii="Times New Roman" w:hAnsi="Times New Roman" w:cs="Times New Roman"/>
          <w:sz w:val="24"/>
          <w:szCs w:val="24"/>
        </w:rPr>
        <w:t>льзования</w:t>
      </w:r>
      <w:r w:rsidRPr="00FF31CA">
        <w:rPr>
          <w:rFonts w:ascii="Times New Roman" w:hAnsi="Times New Roman" w:cs="Times New Roman"/>
          <w:sz w:val="24"/>
          <w:szCs w:val="24"/>
        </w:rPr>
        <w:t xml:space="preserve"> может осуществл</w:t>
      </w:r>
      <w:r w:rsidRPr="00FF31CA">
        <w:rPr>
          <w:rFonts w:ascii="Times New Roman" w:hAnsi="Times New Roman" w:cs="Times New Roman"/>
          <w:sz w:val="24"/>
          <w:szCs w:val="24"/>
        </w:rPr>
        <w:t>яться путем приведе</w:t>
      </w:r>
      <w:r w:rsidRPr="00FF31CA">
        <w:rPr>
          <w:rFonts w:ascii="Times New Roman" w:hAnsi="Times New Roman" w:cs="Times New Roman"/>
          <w:sz w:val="24"/>
          <w:szCs w:val="24"/>
        </w:rPr>
        <w:t>ния их в соответстви</w:t>
      </w:r>
      <w:r w:rsidRPr="00FF31CA">
        <w:rPr>
          <w:rFonts w:ascii="Times New Roman" w:hAnsi="Times New Roman" w:cs="Times New Roman"/>
          <w:sz w:val="24"/>
          <w:szCs w:val="24"/>
        </w:rPr>
        <w:t>е с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видами разрешенн</w:t>
      </w:r>
      <w:r w:rsidRPr="00FF31CA">
        <w:rPr>
          <w:rFonts w:ascii="Times New Roman" w:hAnsi="Times New Roman" w:cs="Times New Roman"/>
          <w:sz w:val="24"/>
          <w:szCs w:val="24"/>
        </w:rPr>
        <w:t>ог</w:t>
      </w:r>
      <w:r w:rsidRPr="00FF31CA">
        <w:rPr>
          <w:rFonts w:ascii="Times New Roman" w:hAnsi="Times New Roman" w:cs="Times New Roman"/>
          <w:sz w:val="24"/>
          <w:szCs w:val="24"/>
        </w:rPr>
        <w:t>о использ</w:t>
      </w:r>
      <w:r w:rsidRPr="00FF31CA">
        <w:rPr>
          <w:rFonts w:ascii="Times New Roman" w:hAnsi="Times New Roman" w:cs="Times New Roman"/>
          <w:sz w:val="24"/>
          <w:szCs w:val="24"/>
        </w:rPr>
        <w:t>ования, установленными градостроительным регламентом.</w:t>
      </w:r>
    </w:p>
    <w:p w:rsidR="009C7C47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3F50" w:rsidRPr="00FF31CA" w:rsidP="00776510">
      <w:pPr>
        <w:pStyle w:val="Heading2"/>
        <w:rPr>
          <w:sz w:val="24"/>
          <w:szCs w:val="24"/>
          <w:lang w:val="ru-RU" w:eastAsia="ru-RU"/>
        </w:rPr>
      </w:pPr>
      <w:r w:rsidRPr="00FF31CA">
        <w:rPr>
          <w:sz w:val="24"/>
          <w:szCs w:val="24"/>
          <w:lang w:eastAsia="ru-RU"/>
        </w:rPr>
        <w:t>Гл</w:t>
      </w:r>
      <w:r w:rsidRPr="00FF31CA">
        <w:rPr>
          <w:sz w:val="24"/>
          <w:szCs w:val="24"/>
          <w:lang w:eastAsia="ru-RU"/>
        </w:rPr>
        <w:t>ав</w:t>
      </w:r>
      <w:r w:rsidRPr="00FF31CA">
        <w:rPr>
          <w:sz w:val="24"/>
          <w:szCs w:val="24"/>
          <w:lang w:eastAsia="ru-RU"/>
        </w:rPr>
        <w:t>а</w:t>
      </w:r>
      <w:r w:rsidRPr="00FF31CA">
        <w:rPr>
          <w:sz w:val="24"/>
          <w:szCs w:val="24"/>
          <w:lang w:eastAsia="ru-RU"/>
        </w:rPr>
        <w:t xml:space="preserve"> </w:t>
      </w:r>
      <w:r w:rsidRPr="00FF31CA" w:rsidR="005630B4">
        <w:rPr>
          <w:sz w:val="24"/>
          <w:szCs w:val="24"/>
          <w:lang w:eastAsia="ru-RU"/>
        </w:rPr>
        <w:t>6</w:t>
      </w:r>
      <w:r w:rsidRPr="00FF31CA">
        <w:rPr>
          <w:sz w:val="24"/>
          <w:szCs w:val="24"/>
          <w:lang w:eastAsia="ru-RU"/>
        </w:rPr>
        <w:t>. ВНЕСЕНИЕ ИЗМ</w:t>
      </w:r>
      <w:r w:rsidRPr="00FF31CA">
        <w:rPr>
          <w:sz w:val="24"/>
          <w:szCs w:val="24"/>
          <w:lang w:eastAsia="ru-RU"/>
        </w:rPr>
        <w:t>ЕНЕНИЙ В ПРАВИЛА ЗЕ</w:t>
      </w:r>
      <w:r w:rsidRPr="00FF31CA">
        <w:rPr>
          <w:sz w:val="24"/>
          <w:szCs w:val="24"/>
          <w:lang w:eastAsia="ru-RU"/>
        </w:rPr>
        <w:t>М</w:t>
      </w:r>
      <w:r w:rsidRPr="00FF31CA">
        <w:rPr>
          <w:sz w:val="24"/>
          <w:szCs w:val="24"/>
          <w:lang w:eastAsia="ru-RU"/>
        </w:rPr>
        <w:t>ЛЕПОЛ</w:t>
      </w:r>
      <w:r w:rsidRPr="00FF31CA">
        <w:rPr>
          <w:sz w:val="24"/>
          <w:szCs w:val="24"/>
          <w:lang w:eastAsia="ru-RU"/>
        </w:rPr>
        <w:t>ЬЗОВАНИЯ</w:t>
      </w:r>
      <w:r w:rsidRPr="00FF31CA" w:rsidR="005630B4">
        <w:rPr>
          <w:sz w:val="24"/>
          <w:szCs w:val="24"/>
          <w:lang w:val="ru-RU" w:eastAsia="ru-RU"/>
        </w:rPr>
        <w:t xml:space="preserve"> </w:t>
      </w:r>
      <w:r w:rsidRPr="00FF31CA">
        <w:rPr>
          <w:sz w:val="24"/>
          <w:szCs w:val="24"/>
          <w:lang w:eastAsia="ru-RU"/>
        </w:rPr>
        <w:t>И ЗАСТРОЙК</w:t>
      </w:r>
      <w:r w:rsidRPr="00FF31CA">
        <w:rPr>
          <w:sz w:val="24"/>
          <w:szCs w:val="24"/>
          <w:lang w:eastAsia="ru-RU"/>
        </w:rPr>
        <w:t xml:space="preserve">И </w:t>
      </w:r>
      <w:r w:rsidRPr="00FF31CA">
        <w:rPr>
          <w:sz w:val="24"/>
          <w:szCs w:val="24"/>
          <w:lang w:eastAsia="ru-RU"/>
        </w:rPr>
        <w:t xml:space="preserve">В </w:t>
      </w:r>
      <w:r w:rsidRPr="00FF31CA" w:rsidR="00FF31CA">
        <w:rPr>
          <w:sz w:val="24"/>
          <w:szCs w:val="24"/>
          <w:lang w:val="ru-RU" w:eastAsia="ru-RU"/>
        </w:rPr>
        <w:t>АРДАТОВСКОМ</w:t>
      </w:r>
      <w:r w:rsidRPr="00FF31CA" w:rsidR="001962B6">
        <w:rPr>
          <w:sz w:val="24"/>
          <w:szCs w:val="24"/>
          <w:lang w:val="ru-RU" w:eastAsia="ru-RU"/>
        </w:rPr>
        <w:t xml:space="preserve"> МУНИЦИПАЛЬНОМ ОКРУГЕ</w:t>
      </w:r>
    </w:p>
    <w:p w:rsidR="002F3F50" w:rsidRPr="00FF31CA" w:rsidP="007765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F3F50" w:rsidRPr="00FF31CA" w:rsidP="00776510">
      <w:pPr>
        <w:pStyle w:val="Heading3"/>
        <w:spacing w:before="0" w:after="0"/>
        <w:rPr>
          <w:sz w:val="24"/>
          <w:szCs w:val="24"/>
        </w:rPr>
      </w:pPr>
      <w:r w:rsidRPr="00FF31CA">
        <w:rPr>
          <w:sz w:val="24"/>
          <w:szCs w:val="24"/>
        </w:rPr>
        <w:t>Ст</w:t>
      </w:r>
      <w:r w:rsidRPr="00FF31CA">
        <w:rPr>
          <w:sz w:val="24"/>
          <w:szCs w:val="24"/>
        </w:rPr>
        <w:t xml:space="preserve">атья </w:t>
      </w:r>
      <w:r w:rsidRPr="00FF31CA" w:rsidR="001D2984">
        <w:rPr>
          <w:sz w:val="24"/>
          <w:szCs w:val="24"/>
          <w:lang w:val="ru-RU"/>
        </w:rPr>
        <w:t>9</w:t>
      </w:r>
      <w:r w:rsidRPr="00FF31CA">
        <w:rPr>
          <w:sz w:val="24"/>
          <w:szCs w:val="24"/>
        </w:rPr>
        <w:t>. П</w:t>
      </w:r>
      <w:r w:rsidRPr="00FF31CA">
        <w:rPr>
          <w:sz w:val="24"/>
          <w:szCs w:val="24"/>
        </w:rPr>
        <w:t>о</w:t>
      </w:r>
      <w:r w:rsidRPr="00FF31CA">
        <w:rPr>
          <w:sz w:val="24"/>
          <w:szCs w:val="24"/>
        </w:rPr>
        <w:t>рядок внесения изменений в настоящи</w:t>
      </w:r>
      <w:r w:rsidRPr="00FF31CA">
        <w:rPr>
          <w:sz w:val="24"/>
          <w:szCs w:val="24"/>
        </w:rPr>
        <w:t>е Правила</w:t>
      </w:r>
    </w:p>
    <w:p w:rsidR="00BD60EF" w:rsidRPr="00FF31CA" w:rsidP="00776510">
      <w:pPr>
        <w:pStyle w:val="a1"/>
        <w:spacing w:before="0" w:after="0"/>
        <w:ind w:firstLine="0"/>
        <w:rPr>
          <w:szCs w:val="24"/>
        </w:rPr>
      </w:pP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1. Внесе</w:t>
      </w:r>
      <w:r w:rsidRPr="00FF31CA">
        <w:rPr>
          <w:rFonts w:ascii="Times New Roman" w:hAnsi="Times New Roman" w:cs="Times New Roman"/>
          <w:sz w:val="24"/>
          <w:szCs w:val="24"/>
        </w:rPr>
        <w:t>ние измене</w:t>
      </w:r>
      <w:r w:rsidRPr="00FF31CA">
        <w:rPr>
          <w:rFonts w:ascii="Times New Roman" w:hAnsi="Times New Roman" w:cs="Times New Roman"/>
          <w:sz w:val="24"/>
          <w:szCs w:val="24"/>
        </w:rPr>
        <w:t>ний в наст</w:t>
      </w:r>
      <w:r w:rsidRPr="00FF31CA">
        <w:rPr>
          <w:rFonts w:ascii="Times New Roman" w:hAnsi="Times New Roman" w:cs="Times New Roman"/>
          <w:sz w:val="24"/>
          <w:szCs w:val="24"/>
        </w:rPr>
        <w:t>оящ</w:t>
      </w:r>
      <w:r w:rsidRPr="00FF31CA">
        <w:rPr>
          <w:rFonts w:ascii="Times New Roman" w:hAnsi="Times New Roman" w:cs="Times New Roman"/>
          <w:sz w:val="24"/>
          <w:szCs w:val="24"/>
        </w:rPr>
        <w:t>ие Правил</w:t>
      </w:r>
      <w:r w:rsidRPr="00FF31CA">
        <w:rPr>
          <w:rFonts w:ascii="Times New Roman" w:hAnsi="Times New Roman" w:cs="Times New Roman"/>
          <w:sz w:val="24"/>
          <w:szCs w:val="24"/>
        </w:rPr>
        <w:t>а осуществ</w:t>
      </w:r>
      <w:r w:rsidRPr="00FF31CA">
        <w:rPr>
          <w:rFonts w:ascii="Times New Roman" w:hAnsi="Times New Roman" w:cs="Times New Roman"/>
          <w:sz w:val="24"/>
          <w:szCs w:val="24"/>
        </w:rPr>
        <w:t>ляе</w:t>
      </w:r>
      <w:r w:rsidRPr="00FF31CA">
        <w:rPr>
          <w:rFonts w:ascii="Times New Roman" w:hAnsi="Times New Roman" w:cs="Times New Roman"/>
          <w:sz w:val="24"/>
          <w:szCs w:val="24"/>
        </w:rPr>
        <w:t>тся уполномоченным органом в порядке, предусмотренном действующим за</w:t>
      </w:r>
      <w:r w:rsidRPr="00FF31CA">
        <w:rPr>
          <w:rFonts w:ascii="Times New Roman" w:hAnsi="Times New Roman" w:cs="Times New Roman"/>
          <w:sz w:val="24"/>
          <w:szCs w:val="24"/>
        </w:rPr>
        <w:t xml:space="preserve">конодательством. 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>н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>сение изменений н</w:t>
      </w:r>
      <w:r w:rsidRPr="00FF31CA">
        <w:rPr>
          <w:rFonts w:ascii="Times New Roman" w:hAnsi="Times New Roman" w:cs="Times New Roman"/>
          <w:sz w:val="24"/>
          <w:szCs w:val="24"/>
        </w:rPr>
        <w:t>ос</w:t>
      </w:r>
      <w:r w:rsidRPr="00FF31CA">
        <w:rPr>
          <w:rFonts w:ascii="Times New Roman" w:hAnsi="Times New Roman" w:cs="Times New Roman"/>
          <w:sz w:val="24"/>
          <w:szCs w:val="24"/>
        </w:rPr>
        <w:t>ит зая</w:t>
      </w:r>
      <w:r w:rsidRPr="00FF31CA">
        <w:rPr>
          <w:rFonts w:ascii="Times New Roman" w:hAnsi="Times New Roman" w:cs="Times New Roman"/>
          <w:sz w:val="24"/>
          <w:szCs w:val="24"/>
        </w:rPr>
        <w:t>вительный характер, о</w:t>
      </w:r>
      <w:r w:rsidRPr="00FF31CA">
        <w:rPr>
          <w:rFonts w:ascii="Times New Roman" w:hAnsi="Times New Roman" w:cs="Times New Roman"/>
          <w:sz w:val="24"/>
          <w:szCs w:val="24"/>
        </w:rPr>
        <w:t>существляетс</w:t>
      </w:r>
      <w:r w:rsidRPr="00FF31CA">
        <w:rPr>
          <w:rFonts w:ascii="Times New Roman" w:hAnsi="Times New Roman" w:cs="Times New Roman"/>
          <w:sz w:val="24"/>
          <w:szCs w:val="24"/>
        </w:rPr>
        <w:t>я по осно</w:t>
      </w: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>аниям и в случаях</w:t>
      </w:r>
      <w:r w:rsidRPr="00FF31CA" w:rsidR="00C07322">
        <w:rPr>
          <w:rFonts w:ascii="Times New Roman" w:hAnsi="Times New Roman" w:cs="Times New Roman"/>
          <w:sz w:val="24"/>
          <w:szCs w:val="24"/>
        </w:rPr>
        <w:t>,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предусмотренны</w:t>
      </w:r>
      <w:r w:rsidRPr="00FF31CA" w:rsidR="00C07322">
        <w:rPr>
          <w:rFonts w:ascii="Times New Roman" w:hAnsi="Times New Roman" w:cs="Times New Roman"/>
          <w:sz w:val="24"/>
          <w:szCs w:val="24"/>
        </w:rPr>
        <w:t>х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Г</w:t>
      </w:r>
      <w:r w:rsidRPr="00FF31CA">
        <w:rPr>
          <w:rFonts w:ascii="Times New Roman" w:hAnsi="Times New Roman" w:cs="Times New Roman"/>
          <w:sz w:val="24"/>
          <w:szCs w:val="24"/>
        </w:rPr>
        <w:t>радостроите</w:t>
      </w:r>
      <w:r w:rsidRPr="00FF31CA">
        <w:rPr>
          <w:rFonts w:ascii="Times New Roman" w:hAnsi="Times New Roman" w:cs="Times New Roman"/>
          <w:sz w:val="24"/>
          <w:szCs w:val="24"/>
        </w:rPr>
        <w:t>льным к</w:t>
      </w:r>
      <w:r w:rsidRPr="00FF31CA">
        <w:rPr>
          <w:rFonts w:ascii="Times New Roman" w:hAnsi="Times New Roman" w:cs="Times New Roman"/>
          <w:sz w:val="24"/>
          <w:szCs w:val="24"/>
        </w:rPr>
        <w:t>одексом Р</w:t>
      </w:r>
      <w:r w:rsidRPr="00FF31CA">
        <w:rPr>
          <w:rFonts w:ascii="Times New Roman" w:hAnsi="Times New Roman" w:cs="Times New Roman"/>
          <w:sz w:val="24"/>
          <w:szCs w:val="24"/>
        </w:rPr>
        <w:t>оссийской Ф</w:t>
      </w:r>
      <w:r w:rsidRPr="00FF31CA">
        <w:rPr>
          <w:rFonts w:ascii="Times New Roman" w:hAnsi="Times New Roman" w:cs="Times New Roman"/>
          <w:sz w:val="24"/>
          <w:szCs w:val="24"/>
        </w:rPr>
        <w:t>еде</w:t>
      </w:r>
      <w:r w:rsidRPr="00FF31CA">
        <w:rPr>
          <w:rFonts w:ascii="Times New Roman" w:hAnsi="Times New Roman" w:cs="Times New Roman"/>
          <w:sz w:val="24"/>
          <w:szCs w:val="24"/>
        </w:rPr>
        <w:t>рации.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В </w:t>
      </w:r>
      <w:r w:rsidRPr="00FF31CA">
        <w:rPr>
          <w:rFonts w:ascii="Times New Roman" w:hAnsi="Times New Roman" w:cs="Times New Roman"/>
          <w:sz w:val="24"/>
          <w:szCs w:val="24"/>
        </w:rPr>
        <w:t>разработк</w:t>
      </w:r>
      <w:r w:rsidRPr="00FF31CA">
        <w:rPr>
          <w:rFonts w:ascii="Times New Roman" w:hAnsi="Times New Roman" w:cs="Times New Roman"/>
          <w:sz w:val="24"/>
          <w:szCs w:val="24"/>
        </w:rPr>
        <w:t>е п</w:t>
      </w:r>
      <w:r w:rsidRPr="00FF31CA">
        <w:rPr>
          <w:rFonts w:ascii="Times New Roman" w:hAnsi="Times New Roman" w:cs="Times New Roman"/>
          <w:sz w:val="24"/>
          <w:szCs w:val="24"/>
        </w:rPr>
        <w:t>роекта могут принимать участие как органы исполнительной власти и ор</w:t>
      </w:r>
      <w:r w:rsidRPr="00FF31CA">
        <w:rPr>
          <w:rFonts w:ascii="Times New Roman" w:hAnsi="Times New Roman" w:cs="Times New Roman"/>
          <w:sz w:val="24"/>
          <w:szCs w:val="24"/>
        </w:rPr>
        <w:t>ганы местного самоуп</w:t>
      </w:r>
      <w:r w:rsidRPr="00FF31CA">
        <w:rPr>
          <w:rFonts w:ascii="Times New Roman" w:hAnsi="Times New Roman" w:cs="Times New Roman"/>
          <w:sz w:val="24"/>
          <w:szCs w:val="24"/>
        </w:rPr>
        <w:t>р</w:t>
      </w:r>
      <w:r w:rsidRPr="00FF31CA">
        <w:rPr>
          <w:rFonts w:ascii="Times New Roman" w:hAnsi="Times New Roman" w:cs="Times New Roman"/>
          <w:sz w:val="24"/>
          <w:szCs w:val="24"/>
        </w:rPr>
        <w:t>авления так и люб</w:t>
      </w:r>
      <w:r w:rsidRPr="00FF31CA">
        <w:rPr>
          <w:rFonts w:ascii="Times New Roman" w:hAnsi="Times New Roman" w:cs="Times New Roman"/>
          <w:sz w:val="24"/>
          <w:szCs w:val="24"/>
        </w:rPr>
        <w:t xml:space="preserve">ые </w:t>
      </w:r>
      <w:r w:rsidRPr="00FF31CA">
        <w:rPr>
          <w:rFonts w:ascii="Times New Roman" w:hAnsi="Times New Roman" w:cs="Times New Roman"/>
          <w:sz w:val="24"/>
          <w:szCs w:val="24"/>
        </w:rPr>
        <w:t>заинт</w:t>
      </w:r>
      <w:r w:rsidRPr="00FF31CA">
        <w:rPr>
          <w:rFonts w:ascii="Times New Roman" w:hAnsi="Times New Roman" w:cs="Times New Roman"/>
          <w:sz w:val="24"/>
          <w:szCs w:val="24"/>
        </w:rPr>
        <w:t>ересованные лица.</w:t>
      </w:r>
    </w:p>
    <w:p w:rsidR="00E51BCA" w:rsidRPr="00FF31CA" w:rsidP="00E51B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FF31CA" w:rsidR="00FF31CA">
        <w:rPr>
          <w:rFonts w:ascii="Times New Roman" w:hAnsi="Times New Roman" w:cs="Times New Roman"/>
          <w:sz w:val="24"/>
          <w:szCs w:val="24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муниципального округа создается к</w:t>
      </w:r>
      <w:r w:rsidRPr="00FF31CA">
        <w:rPr>
          <w:rFonts w:ascii="Times New Roman" w:hAnsi="Times New Roman" w:cs="Times New Roman"/>
          <w:sz w:val="24"/>
          <w:szCs w:val="24"/>
        </w:rPr>
        <w:t xml:space="preserve">омиссия по подготовке проекта правил </w:t>
      </w:r>
      <w:r w:rsidRPr="00FF31CA">
        <w:rPr>
          <w:rFonts w:ascii="Times New Roman" w:hAnsi="Times New Roman" w:cs="Times New Roman"/>
          <w:sz w:val="24"/>
          <w:szCs w:val="24"/>
        </w:rPr>
        <w:t>з</w:t>
      </w:r>
      <w:r w:rsidRPr="00FF31CA">
        <w:rPr>
          <w:rFonts w:ascii="Times New Roman" w:hAnsi="Times New Roman" w:cs="Times New Roman"/>
          <w:sz w:val="24"/>
          <w:szCs w:val="24"/>
        </w:rPr>
        <w:t>емле</w:t>
      </w:r>
      <w:r w:rsidRPr="00FF31CA">
        <w:rPr>
          <w:rFonts w:ascii="Times New Roman" w:hAnsi="Times New Roman" w:cs="Times New Roman"/>
          <w:sz w:val="24"/>
          <w:szCs w:val="24"/>
        </w:rPr>
        <w:t>пользован</w:t>
      </w:r>
      <w:r w:rsidRPr="00FF31CA">
        <w:rPr>
          <w:rFonts w:ascii="Times New Roman" w:hAnsi="Times New Roman" w:cs="Times New Roman"/>
          <w:sz w:val="24"/>
          <w:szCs w:val="24"/>
        </w:rPr>
        <w:t xml:space="preserve">ия и застройки территории </w:t>
      </w:r>
      <w:r w:rsidRPr="00FF31CA" w:rsidR="00FF31CA">
        <w:rPr>
          <w:rFonts w:ascii="Times New Roman" w:hAnsi="Times New Roman" w:cs="Times New Roman"/>
          <w:sz w:val="24"/>
          <w:szCs w:val="24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муниципального округа (далее – Комиссия ) для обеспечения выполн</w:t>
      </w:r>
      <w:r w:rsidRPr="00FF31CA">
        <w:rPr>
          <w:rFonts w:ascii="Times New Roman" w:hAnsi="Times New Roman" w:cs="Times New Roman"/>
          <w:sz w:val="24"/>
          <w:szCs w:val="24"/>
        </w:rPr>
        <w:t>ения задач градостроительного зонирования и обеспечения устойчивого развития территории на основании т</w:t>
      </w:r>
      <w:r w:rsidRPr="00FF31CA">
        <w:rPr>
          <w:rFonts w:ascii="Times New Roman" w:hAnsi="Times New Roman" w:cs="Times New Roman"/>
          <w:sz w:val="24"/>
          <w:szCs w:val="24"/>
        </w:rPr>
        <w:t>ерриториального планирования и градос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роит</w:t>
      </w:r>
      <w:r w:rsidRPr="00FF31CA">
        <w:rPr>
          <w:rFonts w:ascii="Times New Roman" w:hAnsi="Times New Roman" w:cs="Times New Roman"/>
          <w:sz w:val="24"/>
          <w:szCs w:val="24"/>
        </w:rPr>
        <w:t>ельного з</w:t>
      </w:r>
      <w:r w:rsidRPr="00FF31CA">
        <w:rPr>
          <w:rFonts w:ascii="Times New Roman" w:hAnsi="Times New Roman" w:cs="Times New Roman"/>
          <w:sz w:val="24"/>
          <w:szCs w:val="24"/>
        </w:rPr>
        <w:t xml:space="preserve">онирования, действующая на основании положения, утвержденного постановлением администрации </w:t>
      </w:r>
      <w:r w:rsidRPr="00FF31CA" w:rsidR="00FF31CA">
        <w:rPr>
          <w:rFonts w:ascii="Times New Roman" w:hAnsi="Times New Roman" w:cs="Times New Roman"/>
          <w:sz w:val="24"/>
          <w:szCs w:val="24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 xml:space="preserve">муниципального округа.  </w:t>
      </w:r>
    </w:p>
    <w:p w:rsidR="00E51BCA" w:rsidRPr="00FF31CA" w:rsidP="00E51B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2. Внесение изменений в карту градостроительного зонирования, карту зон с ос</w:t>
      </w:r>
      <w:r w:rsidRPr="00FF31CA">
        <w:rPr>
          <w:rFonts w:ascii="Times New Roman" w:hAnsi="Times New Roman" w:cs="Times New Roman"/>
          <w:sz w:val="24"/>
          <w:szCs w:val="24"/>
        </w:rPr>
        <w:t>обыми условиями использования террит</w:t>
      </w:r>
      <w:r w:rsidRPr="00FF31CA">
        <w:rPr>
          <w:rFonts w:ascii="Times New Roman" w:hAnsi="Times New Roman" w:cs="Times New Roman"/>
          <w:sz w:val="24"/>
          <w:szCs w:val="24"/>
        </w:rPr>
        <w:t>ори</w:t>
      </w:r>
      <w:r w:rsidRPr="00FF31CA">
        <w:rPr>
          <w:rFonts w:ascii="Times New Roman" w:hAnsi="Times New Roman" w:cs="Times New Roman"/>
          <w:sz w:val="24"/>
          <w:szCs w:val="24"/>
        </w:rPr>
        <w:t xml:space="preserve">и, </w:t>
      </w:r>
      <w:r w:rsidRPr="00FF31CA">
        <w:rPr>
          <w:rFonts w:ascii="Times New Roman" w:hAnsi="Times New Roman" w:cs="Times New Roman"/>
          <w:sz w:val="24"/>
          <w:szCs w:val="24"/>
        </w:rPr>
        <w:t>карту гра</w:t>
      </w:r>
      <w:r w:rsidRPr="00FF31CA">
        <w:rPr>
          <w:rFonts w:ascii="Times New Roman" w:hAnsi="Times New Roman" w:cs="Times New Roman"/>
          <w:sz w:val="24"/>
          <w:szCs w:val="24"/>
        </w:rPr>
        <w:t>достроительного зонирования с отображением территорий, в границах которых предусматривается осуществлени</w:t>
      </w:r>
      <w:r w:rsidRPr="00FF31CA">
        <w:rPr>
          <w:rFonts w:ascii="Times New Roman" w:hAnsi="Times New Roman" w:cs="Times New Roman"/>
          <w:sz w:val="24"/>
          <w:szCs w:val="24"/>
        </w:rPr>
        <w:t xml:space="preserve">е комплексного развития, и в градостроительные регламенты может осуществляться применительно ко всей </w:t>
      </w:r>
      <w:r w:rsidRPr="00FF31CA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FF31CA" w:rsidR="00FF31CA">
        <w:rPr>
          <w:rFonts w:ascii="Times New Roman" w:hAnsi="Times New Roman" w:cs="Times New Roman"/>
          <w:sz w:val="24"/>
          <w:szCs w:val="24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муниципальн</w:t>
      </w:r>
      <w:r w:rsidRPr="00FF31CA">
        <w:rPr>
          <w:rFonts w:ascii="Times New Roman" w:hAnsi="Times New Roman" w:cs="Times New Roman"/>
          <w:sz w:val="24"/>
          <w:szCs w:val="24"/>
        </w:rPr>
        <w:t>ого о</w:t>
      </w:r>
      <w:r w:rsidRPr="00FF31CA">
        <w:rPr>
          <w:rFonts w:ascii="Times New Roman" w:hAnsi="Times New Roman" w:cs="Times New Roman"/>
          <w:sz w:val="24"/>
          <w:szCs w:val="24"/>
        </w:rPr>
        <w:t>кр</w:t>
      </w:r>
      <w:r w:rsidRPr="00FF31CA">
        <w:rPr>
          <w:rFonts w:ascii="Times New Roman" w:hAnsi="Times New Roman" w:cs="Times New Roman"/>
          <w:sz w:val="24"/>
          <w:szCs w:val="24"/>
        </w:rPr>
        <w:t xml:space="preserve">уга либо </w:t>
      </w:r>
      <w:r w:rsidRPr="00FF31CA">
        <w:rPr>
          <w:rFonts w:ascii="Times New Roman" w:hAnsi="Times New Roman" w:cs="Times New Roman"/>
          <w:sz w:val="24"/>
          <w:szCs w:val="24"/>
        </w:rPr>
        <w:t>к его части.</w:t>
      </w:r>
    </w:p>
    <w:p w:rsidR="00E51BCA" w:rsidRPr="00FF31CA" w:rsidP="00E51B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Внесение изменений в порядок применения настоящих Правил и в градостроительные регламенты ос</w:t>
      </w:r>
      <w:r w:rsidRPr="00FF31CA">
        <w:rPr>
          <w:rFonts w:ascii="Times New Roman" w:hAnsi="Times New Roman" w:cs="Times New Roman"/>
          <w:sz w:val="24"/>
          <w:szCs w:val="24"/>
        </w:rPr>
        <w:t xml:space="preserve">уществляется применительно ко всей территории </w:t>
      </w:r>
      <w:r w:rsidRPr="00FF31CA" w:rsidR="00FF31CA">
        <w:rPr>
          <w:rFonts w:ascii="Times New Roman" w:hAnsi="Times New Roman" w:cs="Times New Roman"/>
          <w:sz w:val="24"/>
          <w:szCs w:val="24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муниципального округа.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E51BCA">
        <w:rPr>
          <w:rFonts w:ascii="Times New Roman" w:hAnsi="Times New Roman" w:cs="Times New Roman"/>
          <w:sz w:val="24"/>
          <w:szCs w:val="24"/>
        </w:rPr>
        <w:t>3</w:t>
      </w:r>
      <w:r w:rsidRPr="00FF31CA">
        <w:rPr>
          <w:rFonts w:ascii="Times New Roman" w:hAnsi="Times New Roman" w:cs="Times New Roman"/>
          <w:sz w:val="24"/>
          <w:szCs w:val="24"/>
        </w:rPr>
        <w:t>. Продолжительнос</w:t>
      </w:r>
      <w:r w:rsidRPr="00FF31CA">
        <w:rPr>
          <w:rFonts w:ascii="Times New Roman" w:hAnsi="Times New Roman" w:cs="Times New Roman"/>
          <w:sz w:val="24"/>
          <w:szCs w:val="24"/>
        </w:rPr>
        <w:t xml:space="preserve">ть </w:t>
      </w:r>
      <w:r w:rsidRPr="00FF31CA">
        <w:rPr>
          <w:rFonts w:ascii="Times New Roman" w:hAnsi="Times New Roman" w:cs="Times New Roman"/>
          <w:sz w:val="24"/>
          <w:szCs w:val="24"/>
        </w:rPr>
        <w:t>общественных обсуждений или пуб</w:t>
      </w:r>
      <w:r w:rsidRPr="00FF31CA">
        <w:rPr>
          <w:rFonts w:ascii="Times New Roman" w:hAnsi="Times New Roman" w:cs="Times New Roman"/>
          <w:sz w:val="24"/>
          <w:szCs w:val="24"/>
        </w:rPr>
        <w:t xml:space="preserve">личных </w:t>
      </w:r>
      <w:r w:rsidRPr="00FF31CA">
        <w:rPr>
          <w:rFonts w:ascii="Times New Roman" w:hAnsi="Times New Roman" w:cs="Times New Roman"/>
          <w:sz w:val="24"/>
          <w:szCs w:val="24"/>
        </w:rPr>
        <w:t>с</w:t>
      </w:r>
      <w:r w:rsidRPr="00FF31CA">
        <w:rPr>
          <w:rFonts w:ascii="Times New Roman" w:hAnsi="Times New Roman" w:cs="Times New Roman"/>
          <w:sz w:val="24"/>
          <w:szCs w:val="24"/>
        </w:rPr>
        <w:t>лушаний п</w:t>
      </w:r>
      <w:r w:rsidRPr="00FF31CA">
        <w:rPr>
          <w:rFonts w:ascii="Times New Roman" w:hAnsi="Times New Roman" w:cs="Times New Roman"/>
          <w:sz w:val="24"/>
          <w:szCs w:val="24"/>
        </w:rPr>
        <w:t>о проекту о в</w:t>
      </w:r>
      <w:r w:rsidRPr="00FF31CA">
        <w:rPr>
          <w:rFonts w:ascii="Times New Roman" w:hAnsi="Times New Roman" w:cs="Times New Roman"/>
          <w:sz w:val="24"/>
          <w:szCs w:val="24"/>
        </w:rPr>
        <w:t>несении изменений в настоящие Пр</w:t>
      </w:r>
      <w:r w:rsidRPr="00FF31CA">
        <w:rPr>
          <w:rFonts w:ascii="Times New Roman" w:hAnsi="Times New Roman" w:cs="Times New Roman"/>
          <w:sz w:val="24"/>
          <w:szCs w:val="24"/>
        </w:rPr>
        <w:t>ави</w:t>
      </w:r>
      <w:r w:rsidRPr="00FF31CA">
        <w:rPr>
          <w:rFonts w:ascii="Times New Roman" w:hAnsi="Times New Roman" w:cs="Times New Roman"/>
          <w:sz w:val="24"/>
          <w:szCs w:val="24"/>
        </w:rPr>
        <w:t>ла не может превышать срок, установленный Градостроительным кодек</w:t>
      </w:r>
      <w:r w:rsidRPr="00FF31CA">
        <w:rPr>
          <w:rFonts w:ascii="Times New Roman" w:hAnsi="Times New Roman" w:cs="Times New Roman"/>
          <w:sz w:val="24"/>
          <w:szCs w:val="24"/>
        </w:rPr>
        <w:t>сом</w:t>
      </w:r>
      <w:r w:rsidRPr="00FF31CA">
        <w:rPr>
          <w:rFonts w:ascii="Times New Roman" w:hAnsi="Times New Roman" w:cs="Times New Roman"/>
          <w:sz w:val="24"/>
          <w:szCs w:val="24"/>
        </w:rPr>
        <w:t xml:space="preserve"> Российской Федера</w:t>
      </w:r>
      <w:r w:rsidRPr="00FF31CA">
        <w:rPr>
          <w:rFonts w:ascii="Times New Roman" w:hAnsi="Times New Roman" w:cs="Times New Roman"/>
          <w:sz w:val="24"/>
          <w:szCs w:val="24"/>
        </w:rPr>
        <w:t>ц</w:t>
      </w:r>
      <w:r w:rsidRPr="00FF31CA">
        <w:rPr>
          <w:rFonts w:ascii="Times New Roman" w:hAnsi="Times New Roman" w:cs="Times New Roman"/>
          <w:sz w:val="24"/>
          <w:szCs w:val="24"/>
        </w:rPr>
        <w:t>ии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7E6DD9" w:rsidRPr="00FF31CA" w:rsidP="007E6DD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E51BCA">
        <w:rPr>
          <w:rFonts w:ascii="Times New Roman" w:hAnsi="Times New Roman" w:cs="Times New Roman"/>
          <w:sz w:val="24"/>
          <w:szCs w:val="24"/>
        </w:rPr>
        <w:t>4</w:t>
      </w:r>
      <w:r w:rsidRPr="00FF31CA" w:rsidR="00CF47BA">
        <w:rPr>
          <w:rFonts w:ascii="Times New Roman" w:hAnsi="Times New Roman" w:cs="Times New Roman"/>
          <w:sz w:val="24"/>
          <w:szCs w:val="24"/>
        </w:rPr>
        <w:t xml:space="preserve">. </w:t>
      </w:r>
      <w:r w:rsidRPr="00FF31CA">
        <w:rPr>
          <w:rFonts w:ascii="Times New Roman" w:hAnsi="Times New Roman" w:cs="Times New Roman"/>
          <w:sz w:val="24"/>
          <w:szCs w:val="24"/>
        </w:rPr>
        <w:t>В случае подготовк</w:t>
      </w:r>
      <w:r w:rsidRPr="00FF31CA">
        <w:rPr>
          <w:rFonts w:ascii="Times New Roman" w:hAnsi="Times New Roman" w:cs="Times New Roman"/>
          <w:sz w:val="24"/>
          <w:szCs w:val="24"/>
        </w:rPr>
        <w:t>и изменения в карту г</w:t>
      </w:r>
      <w:r w:rsidRPr="00FF31CA">
        <w:rPr>
          <w:rFonts w:ascii="Times New Roman" w:hAnsi="Times New Roman" w:cs="Times New Roman"/>
          <w:sz w:val="24"/>
          <w:szCs w:val="24"/>
        </w:rPr>
        <w:t>радостроительн</w:t>
      </w:r>
      <w:r w:rsidRPr="00FF31CA">
        <w:rPr>
          <w:rFonts w:ascii="Times New Roman" w:hAnsi="Times New Roman" w:cs="Times New Roman"/>
          <w:sz w:val="24"/>
          <w:szCs w:val="24"/>
        </w:rPr>
        <w:t>ого зониро</w:t>
      </w:r>
      <w:r w:rsidRPr="00FF31CA">
        <w:rPr>
          <w:rFonts w:ascii="Times New Roman" w:hAnsi="Times New Roman" w:cs="Times New Roman"/>
          <w:sz w:val="24"/>
          <w:szCs w:val="24"/>
        </w:rPr>
        <w:t>вания Правил в отношении части тер</w:t>
      </w:r>
      <w:r w:rsidRPr="00FF31CA">
        <w:rPr>
          <w:rFonts w:ascii="Times New Roman" w:hAnsi="Times New Roman" w:cs="Times New Roman"/>
          <w:sz w:val="24"/>
          <w:szCs w:val="24"/>
        </w:rPr>
        <w:t>ритории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FF31CA">
        <w:rPr>
          <w:rFonts w:ascii="Times New Roman" w:hAnsi="Times New Roman" w:cs="Times New Roman"/>
          <w:sz w:val="24"/>
          <w:szCs w:val="24"/>
        </w:rPr>
        <w:t>общественные обсуждения или публичные слушания по проекту 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внесении изменения в Правила прово</w:t>
      </w:r>
      <w:r w:rsidRPr="00FF31CA">
        <w:rPr>
          <w:rFonts w:ascii="Times New Roman" w:hAnsi="Times New Roman" w:cs="Times New Roman"/>
          <w:sz w:val="24"/>
          <w:szCs w:val="24"/>
        </w:rPr>
        <w:t>дятся с участием правообладателей земел</w:t>
      </w:r>
      <w:r w:rsidRPr="00FF31CA">
        <w:rPr>
          <w:rFonts w:ascii="Times New Roman" w:hAnsi="Times New Roman" w:cs="Times New Roman"/>
          <w:sz w:val="24"/>
          <w:szCs w:val="24"/>
        </w:rPr>
        <w:t>ьных участков и (или)</w:t>
      </w:r>
      <w:r w:rsidRPr="00FF31CA">
        <w:rPr>
          <w:rFonts w:ascii="Times New Roman" w:hAnsi="Times New Roman" w:cs="Times New Roman"/>
          <w:sz w:val="24"/>
          <w:szCs w:val="24"/>
        </w:rPr>
        <w:t xml:space="preserve"> объектов капитального ст</w:t>
      </w:r>
      <w:r w:rsidRPr="00FF31CA">
        <w:rPr>
          <w:rFonts w:ascii="Times New Roman" w:hAnsi="Times New Roman" w:cs="Times New Roman"/>
          <w:sz w:val="24"/>
          <w:szCs w:val="24"/>
        </w:rPr>
        <w:t>роительства, находящихся в границ</w:t>
      </w:r>
      <w:r w:rsidRPr="00FF31CA">
        <w:rPr>
          <w:rFonts w:ascii="Times New Roman" w:hAnsi="Times New Roman" w:cs="Times New Roman"/>
          <w:sz w:val="24"/>
          <w:szCs w:val="24"/>
        </w:rPr>
        <w:t>ах указ</w:t>
      </w:r>
      <w:r w:rsidRPr="00FF31CA">
        <w:rPr>
          <w:rFonts w:ascii="Times New Roman" w:hAnsi="Times New Roman" w:cs="Times New Roman"/>
          <w:sz w:val="24"/>
          <w:szCs w:val="24"/>
        </w:rPr>
        <w:t>ан</w:t>
      </w:r>
      <w:r w:rsidRPr="00FF31CA">
        <w:rPr>
          <w:rFonts w:ascii="Times New Roman" w:hAnsi="Times New Roman" w:cs="Times New Roman"/>
          <w:sz w:val="24"/>
          <w:szCs w:val="24"/>
        </w:rPr>
        <w:t>ной части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территории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CF47BA" w:rsidRPr="00FF31CA" w:rsidP="007E6DD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В случае по</w:t>
      </w:r>
      <w:r w:rsidRPr="00FF31CA">
        <w:rPr>
          <w:rFonts w:ascii="Times New Roman" w:hAnsi="Times New Roman" w:cs="Times New Roman"/>
          <w:sz w:val="24"/>
          <w:szCs w:val="24"/>
        </w:rPr>
        <w:t>дго</w:t>
      </w:r>
      <w:r w:rsidRPr="00FF31CA">
        <w:rPr>
          <w:rFonts w:ascii="Times New Roman" w:hAnsi="Times New Roman" w:cs="Times New Roman"/>
          <w:sz w:val="24"/>
          <w:szCs w:val="24"/>
        </w:rPr>
        <w:t>товки изменения в П</w:t>
      </w:r>
      <w:r w:rsidRPr="00FF31CA">
        <w:rPr>
          <w:rFonts w:ascii="Times New Roman" w:hAnsi="Times New Roman" w:cs="Times New Roman"/>
          <w:sz w:val="24"/>
          <w:szCs w:val="24"/>
        </w:rPr>
        <w:t>рав</w:t>
      </w:r>
      <w:r w:rsidRPr="00FF31CA">
        <w:rPr>
          <w:rFonts w:ascii="Times New Roman" w:hAnsi="Times New Roman" w:cs="Times New Roman"/>
          <w:sz w:val="24"/>
          <w:szCs w:val="24"/>
        </w:rPr>
        <w:t>ила в части внесения измене</w:t>
      </w:r>
      <w:r w:rsidRPr="00FF31CA">
        <w:rPr>
          <w:rFonts w:ascii="Times New Roman" w:hAnsi="Times New Roman" w:cs="Times New Roman"/>
          <w:sz w:val="24"/>
          <w:szCs w:val="24"/>
        </w:rPr>
        <w:t>ний в градостроител</w:t>
      </w:r>
      <w:r w:rsidRPr="00FF31CA">
        <w:rPr>
          <w:rFonts w:ascii="Times New Roman" w:hAnsi="Times New Roman" w:cs="Times New Roman"/>
          <w:sz w:val="24"/>
          <w:szCs w:val="24"/>
        </w:rPr>
        <w:t xml:space="preserve">ьный </w:t>
      </w:r>
      <w:r w:rsidRPr="00FF31CA">
        <w:rPr>
          <w:rFonts w:ascii="Times New Roman" w:hAnsi="Times New Roman" w:cs="Times New Roman"/>
          <w:sz w:val="24"/>
          <w:szCs w:val="24"/>
        </w:rPr>
        <w:t>регламент, ус</w:t>
      </w:r>
      <w:r w:rsidRPr="00FF31CA">
        <w:rPr>
          <w:rFonts w:ascii="Times New Roman" w:hAnsi="Times New Roman" w:cs="Times New Roman"/>
          <w:sz w:val="24"/>
          <w:szCs w:val="24"/>
        </w:rPr>
        <w:t>т</w:t>
      </w:r>
      <w:r w:rsidRPr="00FF31CA">
        <w:rPr>
          <w:rFonts w:ascii="Times New Roman" w:hAnsi="Times New Roman" w:cs="Times New Roman"/>
          <w:sz w:val="24"/>
          <w:szCs w:val="24"/>
        </w:rPr>
        <w:t>ано</w:t>
      </w:r>
      <w:r w:rsidRPr="00FF31CA">
        <w:rPr>
          <w:rFonts w:ascii="Times New Roman" w:hAnsi="Times New Roman" w:cs="Times New Roman"/>
          <w:sz w:val="24"/>
          <w:szCs w:val="24"/>
        </w:rPr>
        <w:t>вленны</w:t>
      </w:r>
      <w:r w:rsidRPr="00FF31CA">
        <w:rPr>
          <w:rFonts w:ascii="Times New Roman" w:hAnsi="Times New Roman" w:cs="Times New Roman"/>
          <w:sz w:val="24"/>
          <w:szCs w:val="24"/>
        </w:rPr>
        <w:t>й д</w:t>
      </w:r>
      <w:r w:rsidRPr="00FF31CA">
        <w:rPr>
          <w:rFonts w:ascii="Times New Roman" w:hAnsi="Times New Roman" w:cs="Times New Roman"/>
          <w:sz w:val="24"/>
          <w:szCs w:val="24"/>
        </w:rPr>
        <w:t>ля конкр</w:t>
      </w:r>
      <w:r w:rsidRPr="00FF31CA">
        <w:rPr>
          <w:rFonts w:ascii="Times New Roman" w:hAnsi="Times New Roman" w:cs="Times New Roman"/>
          <w:sz w:val="24"/>
          <w:szCs w:val="24"/>
        </w:rPr>
        <w:t>етной терр</w:t>
      </w:r>
      <w:r w:rsidRPr="00FF31CA">
        <w:rPr>
          <w:rFonts w:ascii="Times New Roman" w:hAnsi="Times New Roman" w:cs="Times New Roman"/>
          <w:sz w:val="24"/>
          <w:szCs w:val="24"/>
        </w:rPr>
        <w:t>итори</w:t>
      </w:r>
      <w:r w:rsidRPr="00FF31CA">
        <w:rPr>
          <w:rFonts w:ascii="Times New Roman" w:hAnsi="Times New Roman" w:cs="Times New Roman"/>
          <w:sz w:val="24"/>
          <w:szCs w:val="24"/>
        </w:rPr>
        <w:t>альной зоны</w:t>
      </w:r>
      <w:r w:rsidRPr="00FF31CA">
        <w:rPr>
          <w:rFonts w:ascii="Times New Roman" w:hAnsi="Times New Roman" w:cs="Times New Roman"/>
          <w:sz w:val="24"/>
          <w:szCs w:val="24"/>
        </w:rPr>
        <w:t>, публичны</w:t>
      </w:r>
      <w:r w:rsidRPr="00FF31CA">
        <w:rPr>
          <w:rFonts w:ascii="Times New Roman" w:hAnsi="Times New Roman" w:cs="Times New Roman"/>
          <w:sz w:val="24"/>
          <w:szCs w:val="24"/>
        </w:rPr>
        <w:t>е слушания или общественные обсу</w:t>
      </w:r>
      <w:r w:rsidRPr="00FF31CA">
        <w:rPr>
          <w:rFonts w:ascii="Times New Roman" w:hAnsi="Times New Roman" w:cs="Times New Roman"/>
          <w:sz w:val="24"/>
          <w:szCs w:val="24"/>
        </w:rPr>
        <w:t xml:space="preserve">ждения </w:t>
      </w:r>
      <w:r w:rsidRPr="00FF31CA">
        <w:rPr>
          <w:rFonts w:ascii="Times New Roman" w:hAnsi="Times New Roman" w:cs="Times New Roman"/>
          <w:sz w:val="24"/>
          <w:szCs w:val="24"/>
        </w:rPr>
        <w:t xml:space="preserve">по </w:t>
      </w:r>
      <w:r w:rsidRPr="00FF31CA">
        <w:rPr>
          <w:rFonts w:ascii="Times New Roman" w:hAnsi="Times New Roman" w:cs="Times New Roman"/>
          <w:sz w:val="24"/>
          <w:szCs w:val="24"/>
        </w:rPr>
        <w:t xml:space="preserve">внесению </w:t>
      </w:r>
      <w:r w:rsidRPr="00FF31CA">
        <w:rPr>
          <w:rFonts w:ascii="Times New Roman" w:hAnsi="Times New Roman" w:cs="Times New Roman"/>
          <w:sz w:val="24"/>
          <w:szCs w:val="24"/>
        </w:rPr>
        <w:t>изменений в Правила проводя</w:t>
      </w:r>
      <w:r w:rsidRPr="00FF31CA">
        <w:rPr>
          <w:rFonts w:ascii="Times New Roman" w:hAnsi="Times New Roman" w:cs="Times New Roman"/>
          <w:sz w:val="24"/>
          <w:szCs w:val="24"/>
        </w:rPr>
        <w:t>тся в границах территориальной з</w:t>
      </w:r>
      <w:r w:rsidRPr="00FF31CA">
        <w:rPr>
          <w:rFonts w:ascii="Times New Roman" w:hAnsi="Times New Roman" w:cs="Times New Roman"/>
          <w:sz w:val="24"/>
          <w:szCs w:val="24"/>
        </w:rPr>
        <w:t>оны</w:t>
      </w:r>
      <w:r w:rsidRPr="00FF31CA">
        <w:rPr>
          <w:rFonts w:ascii="Times New Roman" w:hAnsi="Times New Roman" w:cs="Times New Roman"/>
          <w:sz w:val="24"/>
          <w:szCs w:val="24"/>
        </w:rPr>
        <w:t>, для которой установл</w:t>
      </w:r>
      <w:r w:rsidRPr="00FF31CA">
        <w:rPr>
          <w:rFonts w:ascii="Times New Roman" w:hAnsi="Times New Roman" w:cs="Times New Roman"/>
          <w:sz w:val="24"/>
          <w:szCs w:val="24"/>
        </w:rPr>
        <w:t xml:space="preserve">ен такой градостроительный </w:t>
      </w:r>
      <w:r w:rsidRPr="00FF31CA">
        <w:rPr>
          <w:rFonts w:ascii="Times New Roman" w:hAnsi="Times New Roman" w:cs="Times New Roman"/>
          <w:sz w:val="24"/>
          <w:szCs w:val="24"/>
        </w:rPr>
        <w:t>регламент.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В случая</w:t>
      </w:r>
      <w:r w:rsidRPr="00FF31CA">
        <w:rPr>
          <w:rFonts w:ascii="Times New Roman" w:hAnsi="Times New Roman" w:cs="Times New Roman"/>
          <w:sz w:val="24"/>
          <w:szCs w:val="24"/>
        </w:rPr>
        <w:t>х, ук</w:t>
      </w:r>
      <w:r w:rsidRPr="00FF31CA">
        <w:rPr>
          <w:rFonts w:ascii="Times New Roman" w:hAnsi="Times New Roman" w:cs="Times New Roman"/>
          <w:sz w:val="24"/>
          <w:szCs w:val="24"/>
        </w:rPr>
        <w:t>азанных в абз</w:t>
      </w:r>
      <w:r w:rsidRPr="00FF31CA">
        <w:rPr>
          <w:rFonts w:ascii="Times New Roman" w:hAnsi="Times New Roman" w:cs="Times New Roman"/>
          <w:sz w:val="24"/>
          <w:szCs w:val="24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>цах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перво</w:t>
      </w:r>
      <w:r w:rsidRPr="00FF31CA">
        <w:rPr>
          <w:rFonts w:ascii="Times New Roman" w:hAnsi="Times New Roman" w:cs="Times New Roman"/>
          <w:sz w:val="24"/>
          <w:szCs w:val="24"/>
        </w:rPr>
        <w:t>м 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втором </w:t>
      </w:r>
      <w:r w:rsidRPr="00FF31CA">
        <w:rPr>
          <w:rFonts w:ascii="Times New Roman" w:hAnsi="Times New Roman" w:cs="Times New Roman"/>
          <w:sz w:val="24"/>
          <w:szCs w:val="24"/>
        </w:rPr>
        <w:t xml:space="preserve">настоящей </w:t>
      </w:r>
      <w:r w:rsidRPr="00FF31CA">
        <w:rPr>
          <w:rFonts w:ascii="Times New Roman" w:hAnsi="Times New Roman" w:cs="Times New Roman"/>
          <w:sz w:val="24"/>
          <w:szCs w:val="24"/>
        </w:rPr>
        <w:t>части</w:t>
      </w:r>
      <w:r w:rsidRPr="00FF31CA">
        <w:rPr>
          <w:rFonts w:ascii="Times New Roman" w:hAnsi="Times New Roman" w:cs="Times New Roman"/>
          <w:sz w:val="24"/>
          <w:szCs w:val="24"/>
        </w:rPr>
        <w:t>, срок пров</w:t>
      </w:r>
      <w:r w:rsidRPr="00FF31CA">
        <w:rPr>
          <w:rFonts w:ascii="Times New Roman" w:hAnsi="Times New Roman" w:cs="Times New Roman"/>
          <w:sz w:val="24"/>
          <w:szCs w:val="24"/>
        </w:rPr>
        <w:t>едения общ</w:t>
      </w:r>
      <w:r w:rsidRPr="00FF31CA">
        <w:rPr>
          <w:rFonts w:ascii="Times New Roman" w:hAnsi="Times New Roman" w:cs="Times New Roman"/>
          <w:sz w:val="24"/>
          <w:szCs w:val="24"/>
        </w:rPr>
        <w:t>ественных обсуждений или публичн</w:t>
      </w:r>
      <w:r w:rsidRPr="00FF31CA">
        <w:rPr>
          <w:rFonts w:ascii="Times New Roman" w:hAnsi="Times New Roman" w:cs="Times New Roman"/>
          <w:sz w:val="24"/>
          <w:szCs w:val="24"/>
        </w:rPr>
        <w:t>ых слуш</w:t>
      </w:r>
      <w:r w:rsidRPr="00FF31CA">
        <w:rPr>
          <w:rFonts w:ascii="Times New Roman" w:hAnsi="Times New Roman" w:cs="Times New Roman"/>
          <w:sz w:val="24"/>
          <w:szCs w:val="24"/>
        </w:rPr>
        <w:t>ани</w:t>
      </w:r>
      <w:r w:rsidRPr="00FF31CA">
        <w:rPr>
          <w:rFonts w:ascii="Times New Roman" w:hAnsi="Times New Roman" w:cs="Times New Roman"/>
          <w:sz w:val="24"/>
          <w:szCs w:val="24"/>
        </w:rPr>
        <w:t>й не може</w:t>
      </w:r>
      <w:r w:rsidRPr="00FF31CA">
        <w:rPr>
          <w:rFonts w:ascii="Times New Roman" w:hAnsi="Times New Roman" w:cs="Times New Roman"/>
          <w:sz w:val="24"/>
          <w:szCs w:val="24"/>
        </w:rPr>
        <w:t>т превышать срок, установле</w:t>
      </w:r>
      <w:r w:rsidRPr="00FF31CA">
        <w:rPr>
          <w:rFonts w:ascii="Times New Roman" w:hAnsi="Times New Roman" w:cs="Times New Roman"/>
          <w:sz w:val="24"/>
          <w:szCs w:val="24"/>
        </w:rPr>
        <w:t xml:space="preserve">нный Градостроительным кодексом </w:t>
      </w:r>
      <w:r w:rsidRPr="00FF31CA">
        <w:rPr>
          <w:rFonts w:ascii="Times New Roman" w:hAnsi="Times New Roman" w:cs="Times New Roman"/>
          <w:sz w:val="24"/>
          <w:szCs w:val="24"/>
        </w:rPr>
        <w:t>Рос</w:t>
      </w:r>
      <w:r w:rsidRPr="00FF31CA">
        <w:rPr>
          <w:rFonts w:ascii="Times New Roman" w:hAnsi="Times New Roman" w:cs="Times New Roman"/>
          <w:sz w:val="24"/>
          <w:szCs w:val="24"/>
        </w:rPr>
        <w:t>сийской Федерации.</w:t>
      </w:r>
    </w:p>
    <w:p w:rsidR="00CF47B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E51BCA">
        <w:rPr>
          <w:rFonts w:ascii="Times New Roman" w:hAnsi="Times New Roman" w:cs="Times New Roman"/>
          <w:sz w:val="24"/>
          <w:szCs w:val="24"/>
        </w:rPr>
        <w:t>5</w:t>
      </w:r>
      <w:r w:rsidRPr="00FF31CA">
        <w:rPr>
          <w:rFonts w:ascii="Times New Roman" w:hAnsi="Times New Roman" w:cs="Times New Roman"/>
          <w:sz w:val="24"/>
          <w:szCs w:val="24"/>
        </w:rPr>
        <w:t xml:space="preserve">. </w:t>
      </w:r>
      <w:r w:rsidRPr="00FF31CA">
        <w:rPr>
          <w:rFonts w:ascii="Times New Roman" w:hAnsi="Times New Roman" w:cs="Times New Roman"/>
          <w:sz w:val="24"/>
          <w:szCs w:val="24"/>
        </w:rPr>
        <w:t>После завершения общественн</w:t>
      </w:r>
      <w:r w:rsidRPr="00FF31CA">
        <w:rPr>
          <w:rFonts w:ascii="Times New Roman" w:hAnsi="Times New Roman" w:cs="Times New Roman"/>
          <w:sz w:val="24"/>
          <w:szCs w:val="24"/>
        </w:rPr>
        <w:t>ых обсуждений или п</w:t>
      </w:r>
      <w:r w:rsidRPr="00FF31CA">
        <w:rPr>
          <w:rFonts w:ascii="Times New Roman" w:hAnsi="Times New Roman" w:cs="Times New Roman"/>
          <w:sz w:val="24"/>
          <w:szCs w:val="24"/>
        </w:rPr>
        <w:t>ублич</w:t>
      </w:r>
      <w:r w:rsidRPr="00FF31CA">
        <w:rPr>
          <w:rFonts w:ascii="Times New Roman" w:hAnsi="Times New Roman" w:cs="Times New Roman"/>
          <w:sz w:val="24"/>
          <w:szCs w:val="24"/>
        </w:rPr>
        <w:t xml:space="preserve">ных слушаний </w:t>
      </w:r>
      <w:r w:rsidRPr="00FF31CA">
        <w:rPr>
          <w:rFonts w:ascii="Times New Roman" w:hAnsi="Times New Roman" w:cs="Times New Roman"/>
          <w:sz w:val="24"/>
          <w:szCs w:val="24"/>
        </w:rPr>
        <w:t>п</w:t>
      </w:r>
      <w:r w:rsidRPr="00FF31CA">
        <w:rPr>
          <w:rFonts w:ascii="Times New Roman" w:hAnsi="Times New Roman" w:cs="Times New Roman"/>
          <w:sz w:val="24"/>
          <w:szCs w:val="24"/>
        </w:rPr>
        <w:t>о п</w:t>
      </w:r>
      <w:r w:rsidRPr="00FF31CA">
        <w:rPr>
          <w:rFonts w:ascii="Times New Roman" w:hAnsi="Times New Roman" w:cs="Times New Roman"/>
          <w:sz w:val="24"/>
          <w:szCs w:val="24"/>
        </w:rPr>
        <w:t>роекту</w:t>
      </w:r>
      <w:r w:rsidRPr="00FF31CA">
        <w:rPr>
          <w:rFonts w:ascii="Times New Roman" w:hAnsi="Times New Roman" w:cs="Times New Roman"/>
          <w:sz w:val="24"/>
          <w:szCs w:val="24"/>
        </w:rPr>
        <w:t xml:space="preserve"> о </w:t>
      </w:r>
      <w:r w:rsidRPr="00FF31CA">
        <w:rPr>
          <w:rFonts w:ascii="Times New Roman" w:hAnsi="Times New Roman" w:cs="Times New Roman"/>
          <w:sz w:val="24"/>
          <w:szCs w:val="24"/>
        </w:rPr>
        <w:t>внесении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изменения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 на</w:t>
      </w:r>
      <w:r w:rsidRPr="00FF31CA">
        <w:rPr>
          <w:rFonts w:ascii="Times New Roman" w:hAnsi="Times New Roman" w:cs="Times New Roman"/>
          <w:sz w:val="24"/>
          <w:szCs w:val="24"/>
        </w:rPr>
        <w:t xml:space="preserve">стоящие </w:t>
      </w:r>
      <w:r w:rsidRPr="00FF31CA">
        <w:rPr>
          <w:rFonts w:ascii="Times New Roman" w:hAnsi="Times New Roman" w:cs="Times New Roman"/>
          <w:sz w:val="24"/>
          <w:szCs w:val="24"/>
        </w:rPr>
        <w:t>Пр</w:t>
      </w:r>
      <w:r w:rsidRPr="00FF31CA">
        <w:rPr>
          <w:rFonts w:ascii="Times New Roman" w:hAnsi="Times New Roman" w:cs="Times New Roman"/>
          <w:sz w:val="24"/>
          <w:szCs w:val="24"/>
        </w:rPr>
        <w:t>авила, Коми</w:t>
      </w:r>
      <w:r w:rsidRPr="00FF31CA">
        <w:rPr>
          <w:rFonts w:ascii="Times New Roman" w:hAnsi="Times New Roman" w:cs="Times New Roman"/>
          <w:sz w:val="24"/>
          <w:szCs w:val="24"/>
        </w:rPr>
        <w:t>ссия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рассматривает результаты об</w:t>
      </w:r>
      <w:r w:rsidRPr="00FF31CA">
        <w:rPr>
          <w:rFonts w:ascii="Times New Roman" w:hAnsi="Times New Roman" w:cs="Times New Roman"/>
          <w:sz w:val="24"/>
          <w:szCs w:val="24"/>
        </w:rPr>
        <w:t>ществен</w:t>
      </w:r>
      <w:r w:rsidRPr="00FF31CA">
        <w:rPr>
          <w:rFonts w:ascii="Times New Roman" w:hAnsi="Times New Roman" w:cs="Times New Roman"/>
          <w:sz w:val="24"/>
          <w:szCs w:val="24"/>
        </w:rPr>
        <w:t>ных</w:t>
      </w:r>
      <w:r w:rsidRPr="00FF31CA">
        <w:rPr>
          <w:rFonts w:ascii="Times New Roman" w:hAnsi="Times New Roman" w:cs="Times New Roman"/>
          <w:sz w:val="24"/>
          <w:szCs w:val="24"/>
        </w:rPr>
        <w:t xml:space="preserve"> обсужден</w:t>
      </w:r>
      <w:r w:rsidRPr="00FF31CA">
        <w:rPr>
          <w:rFonts w:ascii="Times New Roman" w:hAnsi="Times New Roman" w:cs="Times New Roman"/>
          <w:sz w:val="24"/>
          <w:szCs w:val="24"/>
        </w:rPr>
        <w:t>ий или публичных слушаний</w:t>
      </w:r>
      <w:r w:rsidRPr="00FF31CA">
        <w:rPr>
          <w:rFonts w:ascii="Times New Roman" w:hAnsi="Times New Roman" w:cs="Times New Roman"/>
          <w:sz w:val="24"/>
          <w:szCs w:val="24"/>
        </w:rPr>
        <w:t>, по результатам рассмотрения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ф</w:t>
      </w:r>
      <w:r w:rsidRPr="00FF31CA">
        <w:rPr>
          <w:rFonts w:ascii="Times New Roman" w:hAnsi="Times New Roman" w:cs="Times New Roman"/>
          <w:sz w:val="24"/>
          <w:szCs w:val="24"/>
        </w:rPr>
        <w:t>орм</w:t>
      </w:r>
      <w:r w:rsidRPr="00FF31CA">
        <w:rPr>
          <w:rFonts w:ascii="Times New Roman" w:hAnsi="Times New Roman" w:cs="Times New Roman"/>
          <w:sz w:val="24"/>
          <w:szCs w:val="24"/>
        </w:rPr>
        <w:t xml:space="preserve">ирует и направляет </w:t>
      </w:r>
      <w:r w:rsidRPr="00FF31CA" w:rsidR="009129F1">
        <w:rPr>
          <w:rFonts w:ascii="Times New Roman" w:hAnsi="Times New Roman" w:cs="Times New Roman"/>
          <w:sz w:val="24"/>
          <w:szCs w:val="24"/>
        </w:rPr>
        <w:t>указан</w:t>
      </w:r>
      <w:r w:rsidRPr="00FF31CA" w:rsidR="009129F1">
        <w:rPr>
          <w:rFonts w:ascii="Times New Roman" w:hAnsi="Times New Roman" w:cs="Times New Roman"/>
          <w:sz w:val="24"/>
          <w:szCs w:val="24"/>
        </w:rPr>
        <w:t>ный проект главе местной</w:t>
      </w:r>
      <w:r w:rsidRPr="00FF31CA" w:rsidR="009129F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FF31CA" w:rsidR="00027409">
        <w:rPr>
          <w:rFonts w:ascii="Times New Roman" w:hAnsi="Times New Roman" w:cs="Times New Roman"/>
          <w:sz w:val="24"/>
          <w:szCs w:val="24"/>
        </w:rPr>
        <w:t>.</w:t>
      </w:r>
      <w:r w:rsidRPr="00FF31CA" w:rsidR="000274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BCA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>
        <w:rPr>
          <w:rFonts w:ascii="Times New Roman" w:hAnsi="Times New Roman" w:cs="Times New Roman"/>
          <w:sz w:val="24"/>
          <w:szCs w:val="24"/>
        </w:rPr>
        <w:t>6.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Глава администрации принимает ре</w:t>
      </w:r>
      <w:r w:rsidRPr="00FF31CA">
        <w:rPr>
          <w:rFonts w:ascii="Times New Roman" w:hAnsi="Times New Roman" w:cs="Times New Roman"/>
          <w:sz w:val="24"/>
          <w:szCs w:val="24"/>
        </w:rPr>
        <w:t>шение об утверждении Правил (в случае приняти</w:t>
      </w:r>
      <w:r w:rsidRPr="00FF31CA">
        <w:rPr>
          <w:rFonts w:ascii="Times New Roman" w:hAnsi="Times New Roman" w:cs="Times New Roman"/>
          <w:sz w:val="24"/>
          <w:szCs w:val="24"/>
        </w:rPr>
        <w:t>я нормативного правового акта ор</w:t>
      </w:r>
      <w:r w:rsidRPr="00FF31CA">
        <w:rPr>
          <w:rFonts w:ascii="Times New Roman" w:hAnsi="Times New Roman" w:cs="Times New Roman"/>
          <w:sz w:val="24"/>
          <w:szCs w:val="24"/>
        </w:rPr>
        <w:t>гана госуд</w:t>
      </w:r>
      <w:r w:rsidRPr="00FF31CA">
        <w:rPr>
          <w:rFonts w:ascii="Times New Roman" w:hAnsi="Times New Roman" w:cs="Times New Roman"/>
          <w:sz w:val="24"/>
          <w:szCs w:val="24"/>
        </w:rPr>
        <w:t>арственно</w:t>
      </w:r>
      <w:r w:rsidRPr="00FF31CA">
        <w:rPr>
          <w:rFonts w:ascii="Times New Roman" w:hAnsi="Times New Roman" w:cs="Times New Roman"/>
          <w:sz w:val="24"/>
          <w:szCs w:val="24"/>
        </w:rPr>
        <w:t>й власти Нижегородской области об утверждени</w:t>
      </w:r>
      <w:r w:rsidRPr="00FF31CA">
        <w:rPr>
          <w:rFonts w:ascii="Times New Roman" w:hAnsi="Times New Roman" w:cs="Times New Roman"/>
          <w:sz w:val="24"/>
          <w:szCs w:val="24"/>
        </w:rPr>
        <w:t>и правил землепользования и застройки местной администрацией), о направлении указанного проекта в представительный о</w:t>
      </w:r>
      <w:r w:rsidRPr="00FF31CA">
        <w:rPr>
          <w:rFonts w:ascii="Times New Roman" w:hAnsi="Times New Roman" w:cs="Times New Roman"/>
          <w:sz w:val="24"/>
          <w:szCs w:val="24"/>
        </w:rPr>
        <w:t>рган местного самоуправления или об отклонени</w:t>
      </w:r>
      <w:r w:rsidRPr="00FF31CA">
        <w:rPr>
          <w:rFonts w:ascii="Times New Roman" w:hAnsi="Times New Roman" w:cs="Times New Roman"/>
          <w:sz w:val="24"/>
          <w:szCs w:val="24"/>
        </w:rPr>
        <w:t>и проекта Правил и о направлении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его на до</w:t>
      </w:r>
      <w:r w:rsidRPr="00FF31CA">
        <w:rPr>
          <w:rFonts w:ascii="Times New Roman" w:hAnsi="Times New Roman" w:cs="Times New Roman"/>
          <w:sz w:val="24"/>
          <w:szCs w:val="24"/>
        </w:rPr>
        <w:t>работку с</w:t>
      </w:r>
      <w:r w:rsidRPr="00FF31CA">
        <w:rPr>
          <w:rFonts w:ascii="Times New Roman" w:hAnsi="Times New Roman" w:cs="Times New Roman"/>
          <w:sz w:val="24"/>
          <w:szCs w:val="24"/>
        </w:rPr>
        <w:t xml:space="preserve"> указанием даты его повторного представления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</w:p>
    <w:p w:rsidR="00776510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E51BCA">
        <w:rPr>
          <w:rFonts w:ascii="Times New Roman" w:hAnsi="Times New Roman" w:cs="Times New Roman"/>
          <w:sz w:val="24"/>
          <w:szCs w:val="24"/>
        </w:rPr>
        <w:t>7</w:t>
      </w:r>
      <w:r w:rsidRPr="00FF31CA">
        <w:rPr>
          <w:rFonts w:ascii="Times New Roman" w:hAnsi="Times New Roman" w:cs="Times New Roman"/>
          <w:sz w:val="24"/>
          <w:szCs w:val="24"/>
        </w:rPr>
        <w:t>.</w:t>
      </w:r>
      <w:r w:rsidRPr="00FF31CA" w:rsidR="00E51B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Изменения в Правила подлежат опублико</w:t>
      </w:r>
      <w:r w:rsidRPr="00FF31CA">
        <w:rPr>
          <w:rFonts w:ascii="Times New Roman" w:hAnsi="Times New Roman" w:cs="Times New Roman"/>
          <w:sz w:val="24"/>
          <w:szCs w:val="24"/>
        </w:rPr>
        <w:t>ванию в порядке, устан</w:t>
      </w:r>
      <w:r w:rsidRPr="00FF31CA">
        <w:rPr>
          <w:rFonts w:ascii="Times New Roman" w:hAnsi="Times New Roman" w:cs="Times New Roman"/>
          <w:sz w:val="24"/>
          <w:szCs w:val="24"/>
        </w:rPr>
        <w:t>овленном для официального опубликовани</w:t>
      </w:r>
      <w:r w:rsidRPr="00FF31CA">
        <w:rPr>
          <w:rFonts w:ascii="Times New Roman" w:hAnsi="Times New Roman" w:cs="Times New Roman"/>
          <w:sz w:val="24"/>
          <w:szCs w:val="24"/>
        </w:rPr>
        <w:t>я п</w:t>
      </w:r>
      <w:r w:rsidRPr="00FF31CA">
        <w:rPr>
          <w:rFonts w:ascii="Times New Roman" w:hAnsi="Times New Roman" w:cs="Times New Roman"/>
          <w:sz w:val="24"/>
          <w:szCs w:val="24"/>
        </w:rPr>
        <w:t>равовых</w:t>
      </w:r>
      <w:r w:rsidRPr="00FF31CA">
        <w:rPr>
          <w:rFonts w:ascii="Times New Roman" w:hAnsi="Times New Roman" w:cs="Times New Roman"/>
          <w:sz w:val="24"/>
          <w:szCs w:val="24"/>
        </w:rPr>
        <w:t xml:space="preserve"> акт</w:t>
      </w:r>
      <w:r w:rsidRPr="00FF31CA">
        <w:rPr>
          <w:rFonts w:ascii="Times New Roman" w:hAnsi="Times New Roman" w:cs="Times New Roman"/>
          <w:sz w:val="24"/>
          <w:szCs w:val="24"/>
        </w:rPr>
        <w:t xml:space="preserve">ов, и </w:t>
      </w:r>
      <w:r w:rsidRPr="00FF31CA">
        <w:rPr>
          <w:rFonts w:ascii="Times New Roman" w:hAnsi="Times New Roman" w:cs="Times New Roman"/>
          <w:sz w:val="24"/>
          <w:szCs w:val="24"/>
        </w:rPr>
        <w:t>размещаются</w:t>
      </w:r>
      <w:r w:rsidRPr="00FF31CA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Ардато</w:t>
      </w:r>
      <w:r w:rsidRPr="00FF31CA" w:rsidR="00FF31CA">
        <w:rPr>
          <w:rFonts w:ascii="Times New Roman" w:hAnsi="Times New Roman" w:cs="Times New Roman"/>
          <w:sz w:val="24"/>
          <w:szCs w:val="24"/>
          <w:lang w:eastAsia="ru-RU"/>
        </w:rPr>
        <w:t>вского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>муниципальн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 xml:space="preserve"> округ</w:t>
      </w:r>
      <w:r w:rsidRPr="00FF31CA" w:rsidR="001962B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FF31CA">
        <w:rPr>
          <w:rFonts w:ascii="Times New Roman" w:hAnsi="Times New Roman" w:cs="Times New Roman"/>
          <w:sz w:val="24"/>
          <w:szCs w:val="24"/>
        </w:rPr>
        <w:t xml:space="preserve">, </w:t>
      </w:r>
      <w:r w:rsidRPr="00FF31CA">
        <w:rPr>
          <w:rFonts w:ascii="Times New Roman" w:hAnsi="Times New Roman" w:cs="Times New Roman"/>
          <w:sz w:val="24"/>
          <w:szCs w:val="24"/>
        </w:rPr>
        <w:t>в</w:t>
      </w:r>
      <w:r w:rsidRPr="00FF31CA">
        <w:rPr>
          <w:rFonts w:ascii="Times New Roman" w:hAnsi="Times New Roman" w:cs="Times New Roman"/>
          <w:sz w:val="24"/>
          <w:szCs w:val="24"/>
        </w:rPr>
        <w:t xml:space="preserve"> информацио</w:t>
      </w:r>
      <w:r w:rsidRPr="00FF31CA">
        <w:rPr>
          <w:rFonts w:ascii="Times New Roman" w:hAnsi="Times New Roman" w:cs="Times New Roman"/>
          <w:sz w:val="24"/>
          <w:szCs w:val="24"/>
        </w:rPr>
        <w:t>нн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-телек</w:t>
      </w:r>
      <w:r w:rsidRPr="00FF31CA">
        <w:rPr>
          <w:rFonts w:ascii="Times New Roman" w:hAnsi="Times New Roman" w:cs="Times New Roman"/>
          <w:sz w:val="24"/>
          <w:szCs w:val="24"/>
        </w:rPr>
        <w:t>оммуникационной</w:t>
      </w:r>
      <w:r w:rsidRPr="00FF31CA">
        <w:rPr>
          <w:rFonts w:ascii="Times New Roman" w:hAnsi="Times New Roman" w:cs="Times New Roman"/>
          <w:sz w:val="24"/>
          <w:szCs w:val="24"/>
        </w:rPr>
        <w:t xml:space="preserve"> сети </w:t>
      </w:r>
      <w:r w:rsidRPr="00FF31CA">
        <w:rPr>
          <w:rFonts w:ascii="Times New Roman" w:hAnsi="Times New Roman" w:cs="Times New Roman"/>
          <w:sz w:val="24"/>
          <w:szCs w:val="24"/>
        </w:rPr>
        <w:t>«</w:t>
      </w:r>
      <w:r w:rsidRPr="00FF31CA">
        <w:rPr>
          <w:rFonts w:ascii="Times New Roman" w:hAnsi="Times New Roman" w:cs="Times New Roman"/>
          <w:sz w:val="24"/>
          <w:szCs w:val="24"/>
        </w:rPr>
        <w:t>Интернет</w:t>
      </w:r>
      <w:r w:rsidRPr="00FF31CA">
        <w:rPr>
          <w:rFonts w:ascii="Times New Roman" w:hAnsi="Times New Roman" w:cs="Times New Roman"/>
          <w:sz w:val="24"/>
          <w:szCs w:val="24"/>
        </w:rPr>
        <w:t>»</w:t>
      </w:r>
      <w:r w:rsidRPr="00FF31CA">
        <w:rPr>
          <w:rFonts w:ascii="Times New Roman" w:hAnsi="Times New Roman" w:cs="Times New Roman"/>
          <w:sz w:val="24"/>
          <w:szCs w:val="24"/>
        </w:rPr>
        <w:t xml:space="preserve">, </w:t>
      </w:r>
      <w:r w:rsidRPr="00FF31CA">
        <w:rPr>
          <w:rFonts w:ascii="Times New Roman" w:hAnsi="Times New Roman" w:cs="Times New Roman"/>
          <w:sz w:val="24"/>
          <w:szCs w:val="24"/>
        </w:rPr>
        <w:t>Государственн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 xml:space="preserve">й </w:t>
      </w:r>
      <w:r w:rsidRPr="00FF31CA">
        <w:rPr>
          <w:rFonts w:ascii="Times New Roman" w:hAnsi="Times New Roman" w:cs="Times New Roman"/>
          <w:sz w:val="24"/>
          <w:szCs w:val="24"/>
        </w:rPr>
        <w:t>инфо</w:t>
      </w:r>
      <w:r w:rsidRPr="00FF31CA">
        <w:rPr>
          <w:rFonts w:ascii="Times New Roman" w:hAnsi="Times New Roman" w:cs="Times New Roman"/>
          <w:sz w:val="24"/>
          <w:szCs w:val="24"/>
        </w:rPr>
        <w:t>рмационной системе обеспечения</w:t>
      </w:r>
      <w:r w:rsidRPr="00FF31CA" w:rsidR="007E6DD9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градостр</w:t>
      </w:r>
      <w:r w:rsidRPr="00FF31CA">
        <w:rPr>
          <w:rFonts w:ascii="Times New Roman" w:hAnsi="Times New Roman" w:cs="Times New Roman"/>
          <w:sz w:val="24"/>
          <w:szCs w:val="24"/>
        </w:rPr>
        <w:t>оительной деят</w:t>
      </w:r>
      <w:r w:rsidRPr="00FF31CA">
        <w:rPr>
          <w:rFonts w:ascii="Times New Roman" w:hAnsi="Times New Roman" w:cs="Times New Roman"/>
          <w:sz w:val="24"/>
          <w:szCs w:val="24"/>
        </w:rPr>
        <w:t>ельности Нижегородской области, Федеральн</w:t>
      </w:r>
      <w:r w:rsidRPr="00FF31CA">
        <w:rPr>
          <w:rFonts w:ascii="Times New Roman" w:hAnsi="Times New Roman" w:cs="Times New Roman"/>
          <w:sz w:val="24"/>
          <w:szCs w:val="24"/>
        </w:rPr>
        <w:t>ой г</w:t>
      </w:r>
      <w:r w:rsidRPr="00FF31CA">
        <w:rPr>
          <w:rFonts w:ascii="Times New Roman" w:hAnsi="Times New Roman" w:cs="Times New Roman"/>
          <w:sz w:val="24"/>
          <w:szCs w:val="24"/>
        </w:rPr>
        <w:t>о</w:t>
      </w:r>
      <w:r w:rsidRPr="00FF31CA">
        <w:rPr>
          <w:rFonts w:ascii="Times New Roman" w:hAnsi="Times New Roman" w:cs="Times New Roman"/>
          <w:sz w:val="24"/>
          <w:szCs w:val="24"/>
        </w:rPr>
        <w:t>сударст</w:t>
      </w:r>
      <w:r w:rsidRPr="00FF31CA">
        <w:rPr>
          <w:rFonts w:ascii="Times New Roman" w:hAnsi="Times New Roman" w:cs="Times New Roman"/>
          <w:sz w:val="24"/>
          <w:szCs w:val="24"/>
        </w:rPr>
        <w:t>венной</w:t>
      </w:r>
      <w:r w:rsidRPr="00FF31CA">
        <w:rPr>
          <w:rFonts w:ascii="Times New Roman" w:hAnsi="Times New Roman" w:cs="Times New Roman"/>
          <w:sz w:val="24"/>
          <w:szCs w:val="24"/>
        </w:rPr>
        <w:t xml:space="preserve"> </w:t>
      </w:r>
      <w:r w:rsidRPr="00FF31CA">
        <w:rPr>
          <w:rFonts w:ascii="Times New Roman" w:hAnsi="Times New Roman" w:cs="Times New Roman"/>
          <w:sz w:val="24"/>
          <w:szCs w:val="24"/>
        </w:rPr>
        <w:t>информ</w:t>
      </w:r>
      <w:r w:rsidRPr="00FF31CA">
        <w:rPr>
          <w:rFonts w:ascii="Times New Roman" w:hAnsi="Times New Roman" w:cs="Times New Roman"/>
          <w:sz w:val="24"/>
          <w:szCs w:val="24"/>
        </w:rPr>
        <w:t>ацио</w:t>
      </w:r>
      <w:r w:rsidRPr="00FF31CA">
        <w:rPr>
          <w:rFonts w:ascii="Times New Roman" w:hAnsi="Times New Roman" w:cs="Times New Roman"/>
          <w:sz w:val="24"/>
          <w:szCs w:val="24"/>
        </w:rPr>
        <w:t xml:space="preserve">нной </w:t>
      </w:r>
      <w:r w:rsidRPr="00FF31CA">
        <w:rPr>
          <w:rFonts w:ascii="Times New Roman" w:hAnsi="Times New Roman" w:cs="Times New Roman"/>
          <w:sz w:val="24"/>
          <w:szCs w:val="24"/>
        </w:rPr>
        <w:t>системе</w:t>
      </w:r>
      <w:r w:rsidRPr="00FF31CA">
        <w:rPr>
          <w:rFonts w:ascii="Times New Roman" w:hAnsi="Times New Roman" w:cs="Times New Roman"/>
          <w:sz w:val="24"/>
          <w:szCs w:val="24"/>
        </w:rPr>
        <w:t xml:space="preserve"> территориального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планирования. </w:t>
      </w:r>
    </w:p>
    <w:p w:rsidR="00776510" w:rsidRPr="00FF31CA" w:rsidP="007765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1CA" w:rsidR="00E64DA7">
        <w:rPr>
          <w:rFonts w:ascii="Times New Roman" w:hAnsi="Times New Roman" w:cs="Times New Roman"/>
          <w:sz w:val="24"/>
          <w:szCs w:val="24"/>
        </w:rPr>
        <w:t>7</w:t>
      </w:r>
      <w:r w:rsidRPr="00FF31CA">
        <w:rPr>
          <w:rFonts w:ascii="Times New Roman" w:hAnsi="Times New Roman" w:cs="Times New Roman"/>
          <w:sz w:val="24"/>
          <w:szCs w:val="24"/>
        </w:rPr>
        <w:t>.</w:t>
        <w:tab/>
        <w:t>Физические и</w:t>
      </w:r>
      <w:r w:rsidRPr="00FF31CA">
        <w:rPr>
          <w:rFonts w:ascii="Times New Roman" w:hAnsi="Times New Roman" w:cs="Times New Roman"/>
          <w:sz w:val="24"/>
          <w:szCs w:val="24"/>
        </w:rPr>
        <w:t xml:space="preserve"> юридически</w:t>
      </w:r>
      <w:r w:rsidRPr="00FF31CA">
        <w:rPr>
          <w:rFonts w:ascii="Times New Roman" w:hAnsi="Times New Roman" w:cs="Times New Roman"/>
          <w:sz w:val="24"/>
          <w:szCs w:val="24"/>
        </w:rPr>
        <w:t>е</w:t>
      </w:r>
      <w:r w:rsidRPr="00FF31CA">
        <w:rPr>
          <w:rFonts w:ascii="Times New Roman" w:hAnsi="Times New Roman" w:cs="Times New Roman"/>
          <w:sz w:val="24"/>
          <w:szCs w:val="24"/>
        </w:rPr>
        <w:t xml:space="preserve"> л</w:t>
      </w:r>
      <w:r w:rsidRPr="00FF31CA">
        <w:rPr>
          <w:rFonts w:ascii="Times New Roman" w:hAnsi="Times New Roman" w:cs="Times New Roman"/>
          <w:sz w:val="24"/>
          <w:szCs w:val="24"/>
        </w:rPr>
        <w:t>ица вп</w:t>
      </w:r>
      <w:r w:rsidRPr="00FF31CA">
        <w:rPr>
          <w:rFonts w:ascii="Times New Roman" w:hAnsi="Times New Roman" w:cs="Times New Roman"/>
          <w:sz w:val="24"/>
          <w:szCs w:val="24"/>
        </w:rPr>
        <w:t>раве оспорить р</w:t>
      </w:r>
      <w:r w:rsidRPr="00FF31CA">
        <w:rPr>
          <w:rFonts w:ascii="Times New Roman" w:hAnsi="Times New Roman" w:cs="Times New Roman"/>
          <w:sz w:val="24"/>
          <w:szCs w:val="24"/>
        </w:rPr>
        <w:t>ешение об утверждении изменени</w:t>
      </w:r>
      <w:r w:rsidRPr="00FF31CA">
        <w:rPr>
          <w:rFonts w:ascii="Times New Roman" w:hAnsi="Times New Roman" w:cs="Times New Roman"/>
          <w:sz w:val="24"/>
          <w:szCs w:val="24"/>
        </w:rPr>
        <w:t>й</w:t>
      </w:r>
      <w:r w:rsidRPr="00FF31CA">
        <w:rPr>
          <w:rFonts w:ascii="Times New Roman" w:hAnsi="Times New Roman" w:cs="Times New Roman"/>
          <w:sz w:val="24"/>
          <w:szCs w:val="24"/>
        </w:rPr>
        <w:t xml:space="preserve"> в Правила в судебном</w:t>
      </w:r>
      <w:r w:rsidRPr="00FF31CA">
        <w:rPr>
          <w:rFonts w:ascii="Times New Roman" w:hAnsi="Times New Roman" w:cs="Times New Roman"/>
          <w:sz w:val="24"/>
          <w:szCs w:val="24"/>
        </w:rPr>
        <w:t xml:space="preserve"> порядке.</w:t>
      </w:r>
    </w:p>
    <w:p w:rsidR="00CF47BA" w:rsidRPr="00FF31CA" w:rsidP="00CF47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B83" w:rsidRPr="00FF31CA" w:rsidP="00AC7B83">
      <w:pPr>
        <w:pStyle w:val="a1"/>
        <w:spacing w:before="0" w:after="0"/>
        <w:ind w:firstLine="709"/>
        <w:jc w:val="center"/>
        <w:outlineLvl w:val="2"/>
        <w:rPr>
          <w:b/>
          <w:bCs/>
        </w:rPr>
      </w:pPr>
      <w:bookmarkStart w:id="1" w:name="_Toc449446986"/>
      <w:bookmarkStart w:id="2" w:name="_Toc449517850"/>
      <w:bookmarkStart w:id="3" w:name="_Toc449622216"/>
      <w:bookmarkStart w:id="4" w:name="_Toc449708181"/>
      <w:bookmarkStart w:id="5" w:name="_Toc449708435"/>
      <w:bookmarkStart w:id="6" w:name="_Toc449716063"/>
      <w:bookmarkStart w:id="7" w:name="_Toc428285060"/>
      <w:bookmarkStart w:id="8" w:name="_Toc428285057"/>
      <w:bookmarkStart w:id="9" w:name="_Toc449446984"/>
      <w:bookmarkStart w:id="10" w:name="_Toc449517848"/>
      <w:bookmarkStart w:id="11" w:name="_Toc449622214"/>
      <w:bookmarkStart w:id="12" w:name="_Toc449708179"/>
      <w:bookmarkStart w:id="13" w:name="_Toc449708433"/>
      <w:bookmarkStart w:id="14" w:name="_Toc449716061"/>
      <w:r w:rsidRPr="00FF31CA">
        <w:rPr>
          <w:b/>
          <w:bCs/>
        </w:rPr>
        <w:t>Статья 10. Зак</w:t>
      </w:r>
      <w:r w:rsidRPr="00FF31CA">
        <w:rPr>
          <w:b/>
          <w:bCs/>
        </w:rPr>
        <w:t>л</w:t>
      </w:r>
      <w:r w:rsidRPr="00FF31CA">
        <w:rPr>
          <w:b/>
          <w:bCs/>
        </w:rPr>
        <w:t xml:space="preserve">ючительные и </w:t>
      </w:r>
      <w:r w:rsidRPr="00FF31CA">
        <w:rPr>
          <w:b/>
          <w:bCs/>
        </w:rPr>
        <w:t>переходные положения</w:t>
      </w:r>
    </w:p>
    <w:p w:rsidR="00AC7B83" w:rsidRPr="00FF31CA" w:rsidP="00AC7B83">
      <w:pPr>
        <w:pStyle w:val="a1"/>
        <w:spacing w:before="0" w:after="0"/>
        <w:ind w:firstLine="709"/>
        <w:jc w:val="center"/>
        <w:rPr>
          <w:b/>
          <w:bCs/>
        </w:rPr>
      </w:pPr>
    </w:p>
    <w:p w:rsidR="00AC7B83" w:rsidRPr="00FF31CA" w:rsidP="00AC7B83">
      <w:pPr>
        <w:pStyle w:val="a1"/>
        <w:spacing w:before="0" w:after="0"/>
        <w:ind w:firstLine="709"/>
      </w:pPr>
      <w:r w:rsidRPr="00FF31CA">
        <w:t>1.</w:t>
      </w:r>
      <w:r w:rsidRPr="00FF31CA">
        <w:rPr>
          <w:lang w:val="ru-RU"/>
        </w:rPr>
        <w:t xml:space="preserve"> </w:t>
      </w:r>
      <w:r w:rsidRPr="00FF31CA">
        <w:t xml:space="preserve">Документация по </w:t>
      </w:r>
      <w:r w:rsidRPr="00FF31CA">
        <w:t>плани</w:t>
      </w:r>
      <w:r w:rsidRPr="00FF31CA">
        <w:t>ровке т</w:t>
      </w:r>
      <w:r w:rsidRPr="00FF31CA">
        <w:t>еррито</w:t>
      </w:r>
      <w:r w:rsidRPr="00FF31CA">
        <w:t xml:space="preserve">рии, в </w:t>
      </w:r>
      <w:r w:rsidRPr="00FF31CA">
        <w:t>отно</w:t>
      </w:r>
      <w:r w:rsidRPr="00FF31CA">
        <w:t>шении которой на момент утвер</w:t>
      </w:r>
      <w:r w:rsidRPr="00FF31CA">
        <w:t>ждения Правил упо</w:t>
      </w:r>
      <w:r w:rsidRPr="00FF31CA">
        <w:t>лномоченным ор</w:t>
      </w:r>
      <w:r w:rsidRPr="00FF31CA">
        <w:t>ганом по ре</w:t>
      </w:r>
      <w:r w:rsidRPr="00FF31CA">
        <w:t>з</w:t>
      </w:r>
      <w:r w:rsidRPr="00FF31CA">
        <w:t>ул</w:t>
      </w:r>
      <w:r w:rsidRPr="00FF31CA">
        <w:t>ьтатам</w:t>
      </w:r>
      <w:r w:rsidRPr="00FF31CA">
        <w:t xml:space="preserve"> проверки на со</w:t>
      </w:r>
      <w:r w:rsidRPr="00FF31CA">
        <w:t>ответствие ее требованиям ч. 1</w:t>
      </w:r>
      <w:r w:rsidRPr="00FF31CA">
        <w:t>0</w:t>
      </w:r>
      <w:r w:rsidRPr="00FF31CA">
        <w:t xml:space="preserve"> ст. 45 Градостроительного кодекса Российской </w:t>
      </w:r>
      <w:r w:rsidRPr="00FF31CA">
        <w:t>Федерации прин</w:t>
      </w:r>
      <w:r w:rsidRPr="00FF31CA">
        <w:t>ято решение о проведен</w:t>
      </w:r>
      <w:r w:rsidRPr="00FF31CA">
        <w:t>ии общественных обс</w:t>
      </w:r>
      <w:r w:rsidRPr="00FF31CA">
        <w:t>ужден</w:t>
      </w:r>
      <w:r w:rsidRPr="00FF31CA">
        <w:t>ий, пуб</w:t>
      </w:r>
      <w:r w:rsidRPr="00FF31CA">
        <w:t>личных</w:t>
      </w:r>
      <w:r w:rsidRPr="00FF31CA">
        <w:t xml:space="preserve"> слушан</w:t>
      </w:r>
      <w:r w:rsidRPr="00FF31CA">
        <w:t>ий и</w:t>
      </w:r>
      <w:r w:rsidRPr="00FF31CA">
        <w:t>ли об утверждении без проведе</w:t>
      </w:r>
      <w:r w:rsidRPr="00FF31CA">
        <w:t xml:space="preserve">ния общественных </w:t>
      </w:r>
      <w:r w:rsidRPr="00FF31CA">
        <w:t>обсуждений, пу</w:t>
      </w:r>
      <w:r w:rsidRPr="00FF31CA">
        <w:t>бличных слу</w:t>
      </w:r>
      <w:r w:rsidRPr="00FF31CA">
        <w:t>ш</w:t>
      </w:r>
      <w:r w:rsidRPr="00FF31CA">
        <w:t>ан</w:t>
      </w:r>
      <w:r w:rsidRPr="00FF31CA">
        <w:t xml:space="preserve">ий (в </w:t>
      </w:r>
      <w:r w:rsidRPr="00FF31CA">
        <w:t>случаях, устано</w:t>
      </w:r>
      <w:r w:rsidRPr="00FF31CA">
        <w:t>вленных Градостроительным коде</w:t>
      </w:r>
      <w:r w:rsidRPr="00FF31CA">
        <w:t>к</w:t>
      </w:r>
      <w:r w:rsidRPr="00FF31CA">
        <w:t>сом РФ), подлежит утверждению в соответствии с</w:t>
      </w:r>
      <w:r w:rsidRPr="00FF31CA">
        <w:t xml:space="preserve"> </w:t>
      </w:r>
      <w:r w:rsidRPr="00FF31CA" w:rsidR="00027409">
        <w:rPr>
          <w:lang w:val="ru-RU"/>
        </w:rPr>
        <w:t>П</w:t>
      </w:r>
      <w:r w:rsidRPr="00FF31CA" w:rsidR="001962B6">
        <w:rPr>
          <w:lang w:val="ru-RU"/>
        </w:rPr>
        <w:t>равилами</w:t>
      </w:r>
      <w:r w:rsidRPr="00FF31CA">
        <w:t xml:space="preserve"> зем</w:t>
      </w:r>
      <w:r w:rsidRPr="00FF31CA">
        <w:t>лепользования и застро</w:t>
      </w:r>
      <w:r w:rsidRPr="00FF31CA">
        <w:t xml:space="preserve">йки </w:t>
      </w:r>
      <w:r w:rsidRPr="00FF31CA" w:rsidR="00FF31CA">
        <w:rPr>
          <w:szCs w:val="24"/>
          <w:lang w:eastAsia="ru-RU"/>
        </w:rPr>
        <w:t>Ардатовского</w:t>
      </w:r>
      <w:r w:rsidRPr="00FF31CA" w:rsidR="001962B6">
        <w:rPr>
          <w:szCs w:val="24"/>
          <w:lang w:eastAsia="ru-RU"/>
        </w:rPr>
        <w:t xml:space="preserve"> </w:t>
      </w:r>
      <w:r w:rsidRPr="00FF31CA" w:rsidR="001962B6">
        <w:rPr>
          <w:szCs w:val="24"/>
          <w:lang w:eastAsia="ru-RU"/>
        </w:rPr>
        <w:t>м</w:t>
      </w:r>
      <w:r w:rsidRPr="00FF31CA" w:rsidR="001962B6">
        <w:rPr>
          <w:szCs w:val="24"/>
          <w:lang w:eastAsia="ru-RU"/>
        </w:rPr>
        <w:t>униципальн</w:t>
      </w:r>
      <w:r w:rsidRPr="00FF31CA" w:rsidR="001962B6">
        <w:rPr>
          <w:szCs w:val="24"/>
          <w:lang w:eastAsia="ru-RU"/>
        </w:rPr>
        <w:t>ог</w:t>
      </w:r>
      <w:r w:rsidRPr="00FF31CA" w:rsidR="001962B6">
        <w:rPr>
          <w:szCs w:val="24"/>
          <w:lang w:eastAsia="ru-RU"/>
        </w:rPr>
        <w:t>о</w:t>
      </w:r>
      <w:r w:rsidRPr="00FF31CA" w:rsidR="001962B6">
        <w:rPr>
          <w:szCs w:val="24"/>
          <w:lang w:eastAsia="ru-RU"/>
        </w:rPr>
        <w:t xml:space="preserve"> округ</w:t>
      </w:r>
      <w:r w:rsidRPr="00FF31CA" w:rsidR="001962B6">
        <w:rPr>
          <w:szCs w:val="24"/>
          <w:lang w:eastAsia="ru-RU"/>
        </w:rPr>
        <w:t>а</w:t>
      </w:r>
      <w:r w:rsidRPr="00FF31CA" w:rsidR="001962B6">
        <w:rPr>
          <w:szCs w:val="24"/>
          <w:lang w:eastAsia="ru-RU"/>
        </w:rPr>
        <w:t xml:space="preserve"> </w:t>
      </w:r>
      <w:r w:rsidRPr="00FF31CA">
        <w:t>в редакц</w:t>
      </w:r>
      <w:r w:rsidRPr="00FF31CA">
        <w:t xml:space="preserve">ии, </w:t>
      </w:r>
      <w:r w:rsidRPr="00FF31CA">
        <w:t>действовавшей на момент пр</w:t>
      </w:r>
      <w:r w:rsidRPr="00FF31CA">
        <w:t>инятия указанног</w:t>
      </w:r>
      <w:r w:rsidRPr="00FF31CA">
        <w:t>о решения.</w:t>
      </w:r>
    </w:p>
    <w:p w:rsidR="00AC7B83" w:rsidRPr="00FF31CA" w:rsidP="00AC7B83">
      <w:pPr>
        <w:pStyle w:val="a1"/>
        <w:spacing w:before="0" w:after="0"/>
        <w:ind w:firstLine="709"/>
      </w:pPr>
      <w:r w:rsidRPr="00FF31CA">
        <w:t>2.</w:t>
      </w:r>
      <w:r w:rsidRPr="00FF31CA">
        <w:t xml:space="preserve"> </w:t>
      </w:r>
      <w:r w:rsidRPr="00FF31CA">
        <w:t>Подготовка д</w:t>
      </w:r>
      <w:r w:rsidRPr="00FF31CA">
        <w:t>ок</w:t>
      </w:r>
      <w:r w:rsidRPr="00FF31CA">
        <w:t>ументац</w:t>
      </w:r>
      <w:r w:rsidRPr="00FF31CA">
        <w:t>ии по планиров</w:t>
      </w:r>
      <w:r w:rsidRPr="00FF31CA">
        <w:t>ке территории осуществляется лицами, у</w:t>
      </w:r>
      <w:r w:rsidRPr="00FF31CA">
        <w:t>к</w:t>
      </w:r>
      <w:r w:rsidRPr="00FF31CA">
        <w:t>азанными в подпункте 1 пункта 1</w:t>
      </w:r>
      <w:r w:rsidRPr="00FF31CA" w:rsidR="00972032">
        <w:t>1</w:t>
      </w:r>
      <w:r w:rsidRPr="00FF31CA" w:rsidR="00972032">
        <w:t xml:space="preserve"> </w:t>
      </w:r>
      <w:r w:rsidRPr="00FF31CA">
        <w:t>ст. 45 Градос</w:t>
      </w:r>
      <w:r w:rsidRPr="00FF31CA">
        <w:t>троите</w:t>
      </w:r>
      <w:r w:rsidRPr="00FF31CA">
        <w:t>льного кодекса РФ, в соо</w:t>
      </w:r>
      <w:r w:rsidRPr="00FF31CA">
        <w:t>тветствии с градо</w:t>
      </w:r>
      <w:r w:rsidRPr="00FF31CA">
        <w:t>строительным</w:t>
      </w:r>
      <w:r w:rsidRPr="00FF31CA">
        <w:t>и</w:t>
      </w:r>
      <w:r w:rsidRPr="00FF31CA">
        <w:t xml:space="preserve"> регла</w:t>
      </w:r>
      <w:r w:rsidRPr="00FF31CA">
        <w:t>ментами, у</w:t>
      </w:r>
      <w:r w:rsidRPr="00FF31CA">
        <w:t>стан</w:t>
      </w:r>
      <w:r w:rsidRPr="00FF31CA">
        <w:t>овленными правилами землеп</w:t>
      </w:r>
      <w:r w:rsidRPr="00FF31CA">
        <w:t>ользования и зас</w:t>
      </w:r>
      <w:r w:rsidRPr="00FF31CA">
        <w:t xml:space="preserve">тройки </w:t>
      </w:r>
      <w:r w:rsidRPr="00FF31CA" w:rsidR="00FF31CA">
        <w:rPr>
          <w:szCs w:val="24"/>
          <w:lang w:eastAsia="ru-RU"/>
        </w:rPr>
        <w:t>Ардатовского</w:t>
      </w:r>
      <w:r w:rsidRPr="00FF31CA" w:rsidR="001962B6">
        <w:rPr>
          <w:szCs w:val="24"/>
          <w:lang w:eastAsia="ru-RU"/>
        </w:rPr>
        <w:t xml:space="preserve"> муниц</w:t>
      </w:r>
      <w:r w:rsidRPr="00FF31CA" w:rsidR="001962B6">
        <w:rPr>
          <w:szCs w:val="24"/>
          <w:lang w:eastAsia="ru-RU"/>
        </w:rPr>
        <w:t>и</w:t>
      </w:r>
      <w:r w:rsidRPr="00FF31CA" w:rsidR="001962B6">
        <w:rPr>
          <w:szCs w:val="24"/>
          <w:lang w:eastAsia="ru-RU"/>
        </w:rPr>
        <w:t>п</w:t>
      </w:r>
      <w:r w:rsidRPr="00FF31CA" w:rsidR="001962B6">
        <w:rPr>
          <w:szCs w:val="24"/>
          <w:lang w:eastAsia="ru-RU"/>
        </w:rPr>
        <w:t>альн</w:t>
      </w:r>
      <w:r w:rsidRPr="00FF31CA" w:rsidR="001962B6">
        <w:rPr>
          <w:szCs w:val="24"/>
          <w:lang w:eastAsia="ru-RU"/>
        </w:rPr>
        <w:t>ого</w:t>
      </w:r>
      <w:r w:rsidRPr="00FF31CA" w:rsidR="001962B6">
        <w:rPr>
          <w:szCs w:val="24"/>
          <w:lang w:eastAsia="ru-RU"/>
        </w:rPr>
        <w:t xml:space="preserve"> </w:t>
      </w:r>
      <w:r w:rsidRPr="00FF31CA" w:rsidR="001962B6">
        <w:rPr>
          <w:szCs w:val="24"/>
          <w:lang w:eastAsia="ru-RU"/>
        </w:rPr>
        <w:t>округ</w:t>
      </w:r>
      <w:r w:rsidRPr="00FF31CA" w:rsidR="001962B6">
        <w:rPr>
          <w:szCs w:val="24"/>
          <w:lang w:eastAsia="ru-RU"/>
        </w:rPr>
        <w:t>а</w:t>
      </w:r>
      <w:r w:rsidRPr="00FF31CA" w:rsidR="001962B6">
        <w:rPr>
          <w:szCs w:val="24"/>
          <w:lang w:eastAsia="ru-RU"/>
        </w:rPr>
        <w:t xml:space="preserve"> </w:t>
      </w:r>
      <w:r w:rsidRPr="00FF31CA">
        <w:t>в реда</w:t>
      </w:r>
      <w:r w:rsidRPr="00FF31CA">
        <w:t>кции, действующей на дату опубликования извеще</w:t>
      </w:r>
      <w:r w:rsidRPr="00FF31CA">
        <w:t>н</w:t>
      </w:r>
      <w:r w:rsidRPr="00FF31CA">
        <w:t>ия о проведении аукциона. Внесение изменений</w:t>
      </w:r>
      <w:r w:rsidRPr="00FF31CA">
        <w:t xml:space="preserve"> в</w:t>
      </w:r>
      <w:r w:rsidRPr="00FF31CA">
        <w:t xml:space="preserve"> такую документацию по п</w:t>
      </w:r>
      <w:r w:rsidRPr="00FF31CA">
        <w:t>ланировке терри</w:t>
      </w:r>
      <w:r w:rsidRPr="00FF31CA">
        <w:t>тории осущес</w:t>
      </w:r>
      <w:r w:rsidRPr="00FF31CA">
        <w:t>твляется</w:t>
      </w:r>
      <w:r w:rsidRPr="00FF31CA">
        <w:t xml:space="preserve"> </w:t>
      </w:r>
      <w:r w:rsidRPr="00FF31CA">
        <w:t>в соотве</w:t>
      </w:r>
      <w:r w:rsidRPr="00FF31CA">
        <w:t>тствии с дей</w:t>
      </w:r>
      <w:r w:rsidRPr="00FF31CA">
        <w:t xml:space="preserve">ствующей редакцией </w:t>
      </w:r>
      <w:r w:rsidRPr="00FF31CA">
        <w:t>Правил.</w:t>
      </w:r>
    </w:p>
    <w:p w:rsidR="00AC7B83" w:rsidRPr="00FF31CA" w:rsidP="00AC7B83">
      <w:pPr>
        <w:pStyle w:val="a1"/>
        <w:spacing w:before="0" w:after="0"/>
        <w:ind w:firstLine="709"/>
      </w:pPr>
      <w:r w:rsidRPr="00FF31CA">
        <w:t>3.</w:t>
      </w:r>
      <w:r w:rsidRPr="00FF31CA" w:rsidR="00E51BCA">
        <w:rPr>
          <w:lang w:val="ru-RU"/>
        </w:rPr>
        <w:t xml:space="preserve"> </w:t>
      </w:r>
      <w:r w:rsidRPr="00FF31CA">
        <w:t>Обра</w:t>
      </w:r>
      <w:r w:rsidRPr="00FF31CA">
        <w:t>зуемый земельн</w:t>
      </w:r>
      <w:r w:rsidRPr="00FF31CA">
        <w:t>ый участок п</w:t>
      </w:r>
      <w:r w:rsidRPr="00FF31CA">
        <w:t>р</w:t>
      </w:r>
      <w:r w:rsidRPr="00FF31CA">
        <w:t>и</w:t>
      </w:r>
      <w:r w:rsidRPr="00FF31CA">
        <w:t xml:space="preserve">знается </w:t>
      </w:r>
      <w:r w:rsidRPr="00FF31CA">
        <w:t>соответствующ</w:t>
      </w:r>
      <w:r w:rsidRPr="00FF31CA">
        <w:t>им градостроительному регламенту, если решение</w:t>
      </w:r>
      <w:r w:rsidRPr="00FF31CA">
        <w:t xml:space="preserve"> </w:t>
      </w:r>
      <w:r w:rsidRPr="00FF31CA">
        <w:t>об утверждении схемы расположения земельного</w:t>
      </w:r>
      <w:r w:rsidRPr="00FF31CA">
        <w:t xml:space="preserve"> у</w:t>
      </w:r>
      <w:r w:rsidRPr="00FF31CA">
        <w:t>частка на кадастровом пл</w:t>
      </w:r>
      <w:r w:rsidRPr="00FF31CA">
        <w:t xml:space="preserve">ане территории </w:t>
      </w:r>
      <w:r w:rsidRPr="00FF31CA">
        <w:t xml:space="preserve">или проекта </w:t>
      </w:r>
      <w:r w:rsidRPr="00FF31CA">
        <w:t>межевани</w:t>
      </w:r>
      <w:r w:rsidRPr="00FF31CA">
        <w:t>я</w:t>
      </w:r>
      <w:r w:rsidRPr="00FF31CA">
        <w:t xml:space="preserve"> террито</w:t>
      </w:r>
      <w:r w:rsidRPr="00FF31CA">
        <w:t>рии, предусм</w:t>
      </w:r>
      <w:r w:rsidRPr="00FF31CA">
        <w:t>атривающих образова</w:t>
      </w:r>
      <w:r w:rsidRPr="00FF31CA">
        <w:t>ние такого учас</w:t>
      </w:r>
      <w:r w:rsidRPr="00FF31CA">
        <w:t>тка, принято у</w:t>
      </w:r>
      <w:r w:rsidRPr="00FF31CA">
        <w:t>полномоченны</w:t>
      </w:r>
      <w:r w:rsidRPr="00FF31CA">
        <w:t>м</w:t>
      </w:r>
      <w:r w:rsidRPr="00FF31CA">
        <w:t xml:space="preserve"> </w:t>
      </w:r>
      <w:r w:rsidRPr="00FF31CA">
        <w:t xml:space="preserve">органом </w:t>
      </w:r>
      <w:r w:rsidRPr="00FF31CA">
        <w:t>до вступления</w:t>
      </w:r>
      <w:r w:rsidRPr="00FF31CA">
        <w:t xml:space="preserve"> в силу настоящих Правил, если иное не установ</w:t>
      </w:r>
      <w:r w:rsidRPr="00FF31CA">
        <w:t>л</w:t>
      </w:r>
      <w:r w:rsidRPr="00FF31CA">
        <w:t>ено федеральным законодательством.</w:t>
      </w:r>
    </w:p>
    <w:p w:rsidR="00AC7B83" w:rsidRPr="00FF31CA" w:rsidP="00AC7B83">
      <w:pPr>
        <w:pStyle w:val="a1"/>
        <w:spacing w:before="0" w:after="0"/>
        <w:ind w:firstLine="709"/>
      </w:pPr>
      <w:r w:rsidRPr="00FF31CA">
        <w:t>Образован</w:t>
      </w:r>
      <w:r w:rsidRPr="00FF31CA">
        <w:t>ны</w:t>
      </w:r>
      <w:r w:rsidRPr="00FF31CA">
        <w:t xml:space="preserve">й </w:t>
      </w:r>
      <w:r w:rsidRPr="00FF31CA">
        <w:rPr>
          <w:lang w:val="ru-RU"/>
        </w:rPr>
        <w:t xml:space="preserve">земельный участок признается </w:t>
      </w:r>
      <w:r w:rsidRPr="00FF31CA">
        <w:t>соответс</w:t>
      </w:r>
      <w:r w:rsidRPr="00FF31CA">
        <w:t>твующим</w:t>
      </w:r>
      <w:r w:rsidRPr="00FF31CA">
        <w:t xml:space="preserve"> град</w:t>
      </w:r>
      <w:r w:rsidRPr="00FF31CA">
        <w:rPr>
          <w:lang w:val="ru-RU"/>
        </w:rPr>
        <w:t>остроите</w:t>
      </w:r>
      <w:r w:rsidRPr="00FF31CA">
        <w:rPr>
          <w:lang w:val="ru-RU"/>
        </w:rPr>
        <w:t>л</w:t>
      </w:r>
      <w:r w:rsidRPr="00FF31CA">
        <w:rPr>
          <w:lang w:val="ru-RU"/>
        </w:rPr>
        <w:t>ьному ре</w:t>
      </w:r>
      <w:r w:rsidRPr="00FF31CA">
        <w:rPr>
          <w:lang w:val="ru-RU"/>
        </w:rPr>
        <w:t>г</w:t>
      </w:r>
      <w:r w:rsidRPr="00FF31CA">
        <w:rPr>
          <w:lang w:val="ru-RU"/>
        </w:rPr>
        <w:t>ламенту</w:t>
      </w:r>
      <w:r w:rsidRPr="00FF31CA">
        <w:t xml:space="preserve"> в части предельных (ма</w:t>
      </w:r>
      <w:r w:rsidRPr="00FF31CA">
        <w:t>ксимальных) и (</w:t>
      </w:r>
      <w:r w:rsidRPr="00FF31CA">
        <w:t>или) мин</w:t>
      </w:r>
      <w:r w:rsidRPr="00FF31CA">
        <w:rPr>
          <w:lang w:val="ru-RU"/>
        </w:rPr>
        <w:t>имальн</w:t>
      </w:r>
      <w:r w:rsidRPr="00FF31CA">
        <w:rPr>
          <w:lang w:val="ru-RU"/>
        </w:rPr>
        <w:t>ых</w:t>
      </w:r>
      <w:r w:rsidRPr="00FF31CA" w:rsidR="007E6DD9">
        <w:rPr>
          <w:lang w:val="ru-RU"/>
        </w:rPr>
        <w:t xml:space="preserve"> </w:t>
      </w:r>
      <w:r w:rsidRPr="00FF31CA">
        <w:t>размеров</w:t>
      </w:r>
      <w:r w:rsidRPr="00FF31CA">
        <w:t xml:space="preserve"> </w:t>
      </w:r>
      <w:r w:rsidRPr="00FF31CA">
        <w:rPr>
          <w:lang w:val="ru-RU"/>
        </w:rPr>
        <w:t>з</w:t>
      </w:r>
      <w:r w:rsidRPr="00FF31CA">
        <w:rPr>
          <w:lang w:val="ru-RU"/>
        </w:rPr>
        <w:t>е</w:t>
      </w:r>
      <w:r w:rsidRPr="00FF31CA">
        <w:rPr>
          <w:lang w:val="ru-RU"/>
        </w:rPr>
        <w:t xml:space="preserve">мельных </w:t>
      </w:r>
      <w:r w:rsidRPr="00FF31CA">
        <w:rPr>
          <w:lang w:val="ru-RU"/>
        </w:rPr>
        <w:t>участков</w:t>
      </w:r>
      <w:r w:rsidRPr="00FF31CA">
        <w:t>, в с</w:t>
      </w:r>
      <w:r w:rsidRPr="00FF31CA">
        <w:t xml:space="preserve">лучае если </w:t>
      </w:r>
      <w:r w:rsidRPr="00FF31CA">
        <w:rPr>
          <w:lang w:val="ru-RU"/>
        </w:rPr>
        <w:t>государственный</w:t>
      </w:r>
      <w:r w:rsidRPr="00FF31CA">
        <w:rPr>
          <w:lang w:val="ru-RU"/>
        </w:rPr>
        <w:t xml:space="preserve"> кадастровый учет</w:t>
      </w:r>
      <w:r w:rsidRPr="00FF31CA" w:rsidR="007E6DD9">
        <w:rPr>
          <w:lang w:val="ru-RU"/>
        </w:rPr>
        <w:t xml:space="preserve"> </w:t>
      </w:r>
      <w:r w:rsidRPr="00FF31CA">
        <w:t>т</w:t>
      </w:r>
      <w:r w:rsidRPr="00FF31CA">
        <w:t xml:space="preserve">акого </w:t>
      </w:r>
      <w:r w:rsidRPr="00FF31CA">
        <w:rPr>
          <w:lang w:val="ru-RU"/>
        </w:rPr>
        <w:t>земельног</w:t>
      </w:r>
      <w:r w:rsidRPr="00FF31CA">
        <w:rPr>
          <w:lang w:val="ru-RU"/>
        </w:rPr>
        <w:t>о участка</w:t>
      </w:r>
      <w:r w:rsidRPr="00FF31CA">
        <w:t xml:space="preserve"> осуществлен до всту</w:t>
      </w:r>
      <w:r w:rsidRPr="00FF31CA">
        <w:t>пл</w:t>
      </w:r>
      <w:r w:rsidRPr="00FF31CA">
        <w:t>ения в силу настоящих Правил.</w:t>
      </w:r>
    </w:p>
    <w:p w:rsidR="00AC7B83" w:rsidRPr="00FF31CA" w:rsidP="00AC7B83">
      <w:pPr>
        <w:pStyle w:val="a1"/>
        <w:spacing w:before="0" w:after="0"/>
        <w:ind w:firstLine="709"/>
      </w:pPr>
      <w:r w:rsidRPr="00FF31CA">
        <w:t>4.</w:t>
      </w:r>
      <w:r w:rsidRPr="00FF31CA" w:rsidR="00E51BCA">
        <w:rPr>
          <w:lang w:val="ru-RU"/>
        </w:rPr>
        <w:t xml:space="preserve"> </w:t>
      </w:r>
      <w:r w:rsidRPr="00FF31CA">
        <w:t>В целя</w:t>
      </w:r>
      <w:r w:rsidRPr="00FF31CA">
        <w:t>х создания усл</w:t>
      </w:r>
      <w:r w:rsidRPr="00FF31CA">
        <w:t>овий д</w:t>
      </w:r>
      <w:r w:rsidRPr="00FF31CA">
        <w:t>л</w:t>
      </w:r>
      <w:r w:rsidRPr="00FF31CA">
        <w:t xml:space="preserve">я выбора </w:t>
      </w:r>
      <w:r w:rsidRPr="00FF31CA">
        <w:t>н</w:t>
      </w:r>
      <w:r w:rsidRPr="00FF31CA">
        <w:t>аиболее эффективных видов разре</w:t>
      </w:r>
      <w:r w:rsidRPr="00FF31CA">
        <w:t>шенного исп</w:t>
      </w:r>
      <w:r w:rsidRPr="00FF31CA">
        <w:t>ол</w:t>
      </w:r>
      <w:r w:rsidRPr="00FF31CA">
        <w:t>ьзования земельн</w:t>
      </w:r>
      <w:r w:rsidRPr="00FF31CA">
        <w:t>ых участко</w:t>
      </w:r>
      <w:r w:rsidRPr="00FF31CA">
        <w:t>в и</w:t>
      </w:r>
      <w:r w:rsidRPr="00FF31CA">
        <w:t xml:space="preserve"> </w:t>
      </w:r>
      <w:r w:rsidRPr="00FF31CA">
        <w:t>объектов</w:t>
      </w:r>
      <w:r w:rsidRPr="00FF31CA">
        <w:t xml:space="preserve"> капитального</w:t>
      </w:r>
      <w:r w:rsidRPr="00FF31CA">
        <w:t xml:space="preserve"> строительства в пределах территориальных зо</w:t>
      </w:r>
      <w:r w:rsidRPr="00FF31CA">
        <w:t>н</w:t>
      </w:r>
      <w:r w:rsidRPr="00FF31CA">
        <w:t xml:space="preserve"> могут устанавливаться подзоны с одинаковыми</w:t>
      </w:r>
      <w:r w:rsidRPr="00FF31CA">
        <w:t xml:space="preserve"> в</w:t>
      </w:r>
      <w:r w:rsidRPr="00FF31CA">
        <w:t>идами разрешенного использования земель</w:t>
      </w:r>
      <w:r w:rsidRPr="00FF31CA">
        <w:t>ных участков и</w:t>
      </w:r>
      <w:r w:rsidRPr="00FF31CA">
        <w:t xml:space="preserve"> объек</w:t>
      </w:r>
      <w:r w:rsidRPr="00FF31CA">
        <w:t>т</w:t>
      </w:r>
      <w:r w:rsidRPr="00FF31CA">
        <w:t>ов капита</w:t>
      </w:r>
      <w:r w:rsidRPr="00FF31CA">
        <w:t>л</w:t>
      </w:r>
      <w:r w:rsidRPr="00FF31CA">
        <w:t>ьного строительства, но с разли</w:t>
      </w:r>
      <w:r w:rsidRPr="00FF31CA">
        <w:t>чными преде</w:t>
      </w:r>
      <w:r w:rsidRPr="00FF31CA">
        <w:t>ль</w:t>
      </w:r>
      <w:r w:rsidRPr="00FF31CA">
        <w:t>ными (минимальны</w:t>
      </w:r>
      <w:r w:rsidRPr="00FF31CA">
        <w:t>ми и (или)</w:t>
      </w:r>
      <w:r w:rsidRPr="00FF31CA">
        <w:t xml:space="preserve"> ма</w:t>
      </w:r>
      <w:r w:rsidRPr="00FF31CA">
        <w:t>к</w:t>
      </w:r>
      <w:r w:rsidRPr="00FF31CA">
        <w:t>симальны</w:t>
      </w:r>
      <w:r w:rsidRPr="00FF31CA">
        <w:t>ми) размерами</w:t>
      </w:r>
      <w:r w:rsidRPr="00FF31CA">
        <w:t xml:space="preserve"> земельных участков и предельными параметрам</w:t>
      </w:r>
      <w:r w:rsidRPr="00FF31CA">
        <w:t>и</w:t>
      </w:r>
      <w:r w:rsidRPr="00FF31CA">
        <w:t xml:space="preserve"> разрешенного строительства, реконструкции о</w:t>
      </w:r>
      <w:r w:rsidRPr="00FF31CA">
        <w:t>бъ</w:t>
      </w:r>
      <w:r w:rsidRPr="00FF31CA">
        <w:t>ектов капитального строительства и соче</w:t>
      </w:r>
      <w:r w:rsidRPr="00FF31CA">
        <w:t xml:space="preserve">таниями таких </w:t>
      </w:r>
      <w:r w:rsidRPr="00FF31CA">
        <w:t>размер</w:t>
      </w:r>
      <w:r w:rsidRPr="00FF31CA">
        <w:t>о</w:t>
      </w:r>
      <w:r w:rsidRPr="00FF31CA">
        <w:t>в и парам</w:t>
      </w:r>
      <w:r w:rsidRPr="00FF31CA">
        <w:t>е</w:t>
      </w:r>
      <w:r w:rsidRPr="00FF31CA">
        <w:t>тров. При установлении подзон д</w:t>
      </w:r>
      <w:r w:rsidRPr="00FF31CA">
        <w:t xml:space="preserve">опускается </w:t>
      </w:r>
      <w:r w:rsidRPr="00FF31CA">
        <w:t>до</w:t>
      </w:r>
      <w:r w:rsidRPr="00FF31CA">
        <w:t>полнение иными п</w:t>
      </w:r>
      <w:r w:rsidRPr="00FF31CA">
        <w:t>редельными</w:t>
      </w:r>
      <w:r w:rsidRPr="00FF31CA">
        <w:t xml:space="preserve"> па</w:t>
      </w:r>
      <w:r w:rsidRPr="00FF31CA">
        <w:t>р</w:t>
      </w:r>
      <w:r w:rsidRPr="00FF31CA">
        <w:t>аметрами</w:t>
      </w:r>
      <w:r w:rsidRPr="00FF31CA">
        <w:t xml:space="preserve"> разрешенного</w:t>
      </w:r>
      <w:r w:rsidRPr="00FF31CA">
        <w:t xml:space="preserve"> строительства, реконструкции объектов капит</w:t>
      </w:r>
      <w:r w:rsidRPr="00FF31CA">
        <w:t>а</w:t>
      </w:r>
      <w:r w:rsidRPr="00FF31CA">
        <w:t>льного строительства, не указанными в градос</w:t>
      </w:r>
      <w:r w:rsidRPr="00FF31CA">
        <w:t>тр</w:t>
      </w:r>
      <w:r w:rsidRPr="00FF31CA">
        <w:t>оительном регламенте территориальной зо</w:t>
      </w:r>
      <w:r w:rsidRPr="00FF31CA">
        <w:t>ны на основани</w:t>
      </w:r>
      <w:r w:rsidRPr="00FF31CA">
        <w:t>и разр</w:t>
      </w:r>
      <w:r w:rsidRPr="00FF31CA">
        <w:t>а</w:t>
      </w:r>
      <w:r w:rsidRPr="00FF31CA">
        <w:t xml:space="preserve">ботанной </w:t>
      </w:r>
      <w:r w:rsidRPr="00FF31CA">
        <w:t>д</w:t>
      </w:r>
      <w:r w:rsidRPr="00FF31CA">
        <w:t>окументации по планировке терри</w:t>
      </w:r>
      <w:r w:rsidRPr="00FF31CA">
        <w:t>тории. Подз</w:t>
      </w:r>
      <w:r w:rsidRPr="00FF31CA">
        <w:t>он</w:t>
      </w:r>
      <w:r w:rsidRPr="00FF31CA">
        <w:t>ы</w:t>
      </w:r>
      <w:r w:rsidRPr="00FF31CA" w:rsidR="009129F1">
        <w:rPr>
          <w:lang w:val="ru-RU"/>
        </w:rPr>
        <w:t>,</w:t>
      </w:r>
      <w:r w:rsidRPr="00FF31CA">
        <w:t xml:space="preserve"> установлен</w:t>
      </w:r>
      <w:r w:rsidRPr="00FF31CA">
        <w:rPr>
          <w:lang w:val="ru-RU"/>
        </w:rPr>
        <w:t>н</w:t>
      </w:r>
      <w:r w:rsidRPr="00FF31CA">
        <w:t>ы</w:t>
      </w:r>
      <w:r w:rsidRPr="00FF31CA">
        <w:rPr>
          <w:lang w:val="ru-RU"/>
        </w:rPr>
        <w:t>е</w:t>
      </w:r>
      <w:r w:rsidRPr="00FF31CA">
        <w:t xml:space="preserve"> в граница</w:t>
      </w:r>
      <w:r w:rsidRPr="00FF31CA">
        <w:t>х т</w:t>
      </w:r>
      <w:r w:rsidRPr="00FF31CA">
        <w:t>е</w:t>
      </w:r>
      <w:r w:rsidRPr="00FF31CA">
        <w:t>р</w:t>
      </w:r>
      <w:r w:rsidRPr="00FF31CA">
        <w:rPr>
          <w:lang w:val="ru-RU"/>
        </w:rPr>
        <w:t>риториа</w:t>
      </w:r>
      <w:r w:rsidRPr="00FF31CA">
        <w:rPr>
          <w:lang w:val="ru-RU"/>
        </w:rPr>
        <w:t>льных зон</w:t>
      </w:r>
      <w:r w:rsidRPr="00FF31CA" w:rsidR="009129F1">
        <w:rPr>
          <w:lang w:val="ru-RU"/>
        </w:rPr>
        <w:t>,</w:t>
      </w:r>
      <w:r w:rsidRPr="00FF31CA">
        <w:rPr>
          <w:lang w:val="ru-RU"/>
        </w:rPr>
        <w:t xml:space="preserve"> </w:t>
      </w:r>
      <w:r w:rsidRPr="00FF31CA">
        <w:t>ук</w:t>
      </w:r>
      <w:r w:rsidRPr="00FF31CA">
        <w:t xml:space="preserve">азаны в статье </w:t>
      </w:r>
      <w:r w:rsidRPr="00FF31CA" w:rsidR="00005684">
        <w:rPr>
          <w:lang w:val="ru-RU"/>
        </w:rPr>
        <w:t>21</w:t>
      </w:r>
      <w:r w:rsidRPr="00FF31CA">
        <w:t xml:space="preserve"> настоящих </w:t>
      </w:r>
      <w:r w:rsidRPr="00FF31CA" w:rsidR="00005684">
        <w:rPr>
          <w:lang w:val="ru-RU"/>
        </w:rPr>
        <w:t>П</w:t>
      </w:r>
      <w:r w:rsidRPr="00FF31CA">
        <w:t>равил.</w:t>
      </w:r>
    </w:p>
    <w:p w:rsidR="00AC7B83" w:rsidRPr="00FF31CA" w:rsidP="00AC7B83">
      <w:pPr>
        <w:pStyle w:val="a1"/>
        <w:spacing w:before="0" w:after="0"/>
        <w:ind w:firstLine="709"/>
      </w:pPr>
      <w:r w:rsidRPr="00FF31CA">
        <w:t>5.</w:t>
      </w:r>
      <w:r w:rsidRPr="00FF31CA" w:rsidR="00E51BCA">
        <w:rPr>
          <w:lang w:val="ru-RU"/>
        </w:rPr>
        <w:t xml:space="preserve"> </w:t>
      </w:r>
      <w:r w:rsidRPr="00FA3B5C" w:rsidR="00FA3B5C">
        <w:t>К земельному участку, расположенному в двух и более территориальных зонах, применяются положения по территориальной зоне, в которой расположено более пят</w:t>
      </w:r>
      <w:r w:rsidRPr="00FA3B5C" w:rsidR="00FA3B5C">
        <w:t>идесяти процентов земельного участка, если</w:t>
      </w:r>
      <w:r w:rsidRPr="00FA3B5C" w:rsidR="00FA3B5C">
        <w:t xml:space="preserve"> земельны</w:t>
      </w:r>
      <w:r w:rsidRPr="00FA3B5C" w:rsidR="00FA3B5C">
        <w:t>й участок сформирован до вступления в силу настоящих</w:t>
      </w:r>
      <w:r w:rsidRPr="00FA3B5C" w:rsidR="00FA3B5C">
        <w:t xml:space="preserve"> Правил. До внесения сведений о границах территориальных зон в единый государственный кадастр недвижимости к земельному участку, сформированному до вступ</w:t>
      </w:r>
      <w:r w:rsidRPr="00FA3B5C" w:rsidR="00FA3B5C">
        <w:t>ления в силу настоящих Правил, применяются</w:t>
      </w:r>
      <w:r w:rsidRPr="00FA3B5C" w:rsidR="00FA3B5C">
        <w:t xml:space="preserve"> положени</w:t>
      </w:r>
      <w:r w:rsidRPr="00FA3B5C" w:rsidR="00FA3B5C">
        <w:t>я той территориальной зоны, в которой находится боле</w:t>
      </w:r>
      <w:r w:rsidRPr="00FA3B5C" w:rsidR="00FA3B5C">
        <w:t>е пятидесяти процентов площади указанного земельного участка.</w:t>
      </w:r>
    </w:p>
    <w:p w:rsidR="00E51BCA" w:rsidRPr="00FF31CA" w:rsidP="00AC7B83">
      <w:pPr>
        <w:pStyle w:val="a1"/>
        <w:spacing w:before="0" w:after="0"/>
        <w:ind w:firstLine="709"/>
        <w:rPr>
          <w:lang w:val="ru-RU"/>
        </w:rPr>
      </w:pPr>
      <w:r w:rsidRPr="00FF31CA">
        <w:rPr>
          <w:lang w:val="ru-RU"/>
        </w:rPr>
        <w:t>Принятые до вступления в силу настоящих Правил рекоменд</w:t>
      </w:r>
      <w:r w:rsidRPr="00FF31CA">
        <w:rPr>
          <w:lang w:val="ru-RU"/>
        </w:rPr>
        <w:t>ации Комиссии  о предоставлении разр</w:t>
      </w:r>
      <w:r w:rsidRPr="00FF31CA">
        <w:rPr>
          <w:lang w:val="ru-RU"/>
        </w:rPr>
        <w:t>ешения на условно разрешенный вид использо</w:t>
      </w:r>
      <w:r w:rsidRPr="00FF31CA">
        <w:rPr>
          <w:lang w:val="ru-RU"/>
        </w:rPr>
        <w:t xml:space="preserve">вания </w:t>
      </w:r>
      <w:r w:rsidRPr="00FF31CA">
        <w:rPr>
          <w:lang w:val="ru-RU"/>
        </w:rPr>
        <w:t>зем</w:t>
      </w:r>
      <w:r w:rsidRPr="00FF31CA">
        <w:rPr>
          <w:lang w:val="ru-RU"/>
        </w:rPr>
        <w:t>ельного участка или</w:t>
      </w:r>
      <w:r w:rsidRPr="00FF31CA">
        <w:rPr>
          <w:lang w:val="ru-RU"/>
        </w:rPr>
        <w:t xml:space="preserve"> объекта капитального строительства и на отклонение от предельных параметров разрешенного стро</w:t>
      </w:r>
      <w:r w:rsidRPr="00FF31CA">
        <w:rPr>
          <w:lang w:val="ru-RU"/>
        </w:rPr>
        <w:t>ительства, реконструкции объектов капитального строитель</w:t>
      </w:r>
      <w:r w:rsidRPr="00FF31CA">
        <w:rPr>
          <w:lang w:val="ru-RU"/>
        </w:rPr>
        <w:t>ства являются действительными и служ</w:t>
      </w:r>
      <w:r w:rsidRPr="00FF31CA">
        <w:rPr>
          <w:lang w:val="ru-RU"/>
        </w:rPr>
        <w:t>ат основанием для последующего принятия ре</w:t>
      </w:r>
      <w:r w:rsidRPr="00FF31CA">
        <w:rPr>
          <w:lang w:val="ru-RU"/>
        </w:rPr>
        <w:t xml:space="preserve">шения </w:t>
      </w:r>
      <w:r w:rsidRPr="00FF31CA">
        <w:rPr>
          <w:lang w:val="ru-RU"/>
        </w:rPr>
        <w:t>о п</w:t>
      </w:r>
      <w:r w:rsidRPr="00FF31CA">
        <w:rPr>
          <w:lang w:val="ru-RU"/>
        </w:rPr>
        <w:t>редоставлении разре</w:t>
      </w:r>
      <w:r w:rsidRPr="00FF31CA">
        <w:rPr>
          <w:lang w:val="ru-RU"/>
        </w:rPr>
        <w:t>шения если иное не установлено федеральным законодательством.</w:t>
      </w:r>
    </w:p>
    <w:p w:rsidR="00A76709" w:rsidRPr="00FF31CA" w:rsidP="000644B8">
      <w:pPr>
        <w:pStyle w:val="a1"/>
        <w:spacing w:before="0" w:after="0"/>
        <w:ind w:firstLine="709"/>
      </w:pPr>
      <w:r w:rsidRPr="00FF31CA" w:rsidR="00E64DA7">
        <w:br w:type="page"/>
      </w: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A76709" w:rsidRPr="00FF31CA" w:rsidP="000644B8">
      <w:pPr>
        <w:pStyle w:val="a1"/>
        <w:spacing w:before="0" w:after="0"/>
        <w:ind w:firstLine="709"/>
      </w:pPr>
    </w:p>
    <w:p w:rsidR="00D6425F" w:rsidRPr="00FF31CA" w:rsidP="008236A6">
      <w:pPr>
        <w:pStyle w:val="Heading1"/>
        <w:jc w:val="center"/>
        <w:rPr>
          <w:rFonts w:ascii="Times New Roman" w:hAnsi="Times New Roman"/>
          <w:b/>
          <w:bCs/>
          <w:caps/>
          <w:color w:val="auto"/>
          <w:sz w:val="24"/>
          <w:szCs w:val="24"/>
          <w:lang w:val="ru-RU"/>
        </w:rPr>
      </w:pP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FF31CA" w:rsidR="00A76709">
        <w:rPr>
          <w:rFonts w:ascii="Times New Roman" w:hAnsi="Times New Roman"/>
          <w:b/>
          <w:bCs/>
          <w:caps/>
          <w:color w:val="auto"/>
          <w:sz w:val="24"/>
          <w:szCs w:val="24"/>
          <w:lang w:val="ru-RU"/>
        </w:rPr>
        <w:t>Ч</w:t>
      </w:r>
      <w:r w:rsidRPr="00FF31CA" w:rsidR="00A76709">
        <w:rPr>
          <w:rFonts w:ascii="Times New Roman" w:hAnsi="Times New Roman"/>
          <w:b/>
          <w:bCs/>
          <w:caps/>
          <w:color w:val="auto"/>
          <w:sz w:val="24"/>
          <w:szCs w:val="24"/>
          <w:lang w:val="ru-RU"/>
        </w:rPr>
        <w:t>ас</w:t>
      </w:r>
      <w:r w:rsidRPr="00FF31CA" w:rsidR="00A76709">
        <w:rPr>
          <w:rFonts w:ascii="Times New Roman" w:hAnsi="Times New Roman"/>
          <w:b/>
          <w:bCs/>
          <w:caps/>
          <w:color w:val="auto"/>
          <w:sz w:val="24"/>
          <w:szCs w:val="24"/>
          <w:lang w:val="ru-RU"/>
        </w:rPr>
        <w:t xml:space="preserve">ть </w:t>
      </w:r>
      <w:r w:rsidRPr="00FF31CA" w:rsidR="00A76709">
        <w:rPr>
          <w:rFonts w:ascii="Times New Roman" w:hAnsi="Times New Roman"/>
          <w:b/>
          <w:bCs/>
          <w:caps/>
          <w:color w:val="auto"/>
          <w:sz w:val="24"/>
          <w:szCs w:val="24"/>
          <w:lang w:val="en-US"/>
        </w:rPr>
        <w:t>II</w:t>
      </w:r>
      <w:r w:rsidRPr="00FF31CA" w:rsidR="00A76709">
        <w:rPr>
          <w:rFonts w:ascii="Times New Roman" w:hAnsi="Times New Roman"/>
          <w:b/>
          <w:bCs/>
          <w:caps/>
          <w:color w:val="auto"/>
          <w:sz w:val="24"/>
          <w:szCs w:val="24"/>
          <w:lang w:val="ru-RU"/>
        </w:rPr>
        <w:t>. Карта градостроительного</w:t>
      </w:r>
      <w:r w:rsidRPr="00FF31CA" w:rsidR="00A76709">
        <w:rPr>
          <w:rFonts w:ascii="Times New Roman" w:hAnsi="Times New Roman"/>
          <w:b/>
          <w:bCs/>
          <w:caps/>
          <w:color w:val="auto"/>
          <w:sz w:val="24"/>
          <w:szCs w:val="24"/>
          <w:lang w:val="ru-RU"/>
        </w:rPr>
        <w:t xml:space="preserve"> зонирования</w:t>
      </w:r>
    </w:p>
    <w:p w:rsidR="00D6425F" w:rsidRPr="00FF31CA" w:rsidP="009D2083">
      <w:pPr>
        <w:pStyle w:val="a1"/>
        <w:spacing w:before="0" w:after="0"/>
        <w:ind w:firstLine="0"/>
        <w:jc w:val="center"/>
        <w:outlineLvl w:val="2"/>
        <w:rPr>
          <w:b/>
          <w:bCs/>
        </w:rPr>
      </w:pPr>
      <w:r w:rsidRPr="00FF31CA" w:rsidR="00C517D8">
        <w:rPr>
          <w:szCs w:val="24"/>
          <w:lang w:val="en-US"/>
        </w:rPr>
        <w:br w:type="page"/>
      </w:r>
      <w:r w:rsidRPr="00FF31CA">
        <w:rPr>
          <w:b/>
          <w:bCs/>
          <w:szCs w:val="24"/>
          <w:lang w:val="ru-RU"/>
        </w:rPr>
        <w:t>Статья 1</w:t>
      </w:r>
      <w:r w:rsidRPr="00FF31CA" w:rsidR="009D2083">
        <w:rPr>
          <w:b/>
          <w:bCs/>
          <w:szCs w:val="24"/>
          <w:lang w:val="en-US"/>
        </w:rPr>
        <w:t>1</w:t>
      </w:r>
      <w:r w:rsidRPr="00FF31CA">
        <w:rPr>
          <w:b/>
          <w:bCs/>
          <w:szCs w:val="24"/>
          <w:lang w:val="ru-RU"/>
        </w:rPr>
        <w:t>. Градостро</w:t>
      </w:r>
      <w:r w:rsidRPr="00FF31CA">
        <w:rPr>
          <w:b/>
          <w:bCs/>
          <w:szCs w:val="24"/>
          <w:lang w:val="ru-RU"/>
        </w:rPr>
        <w:t>ительное зони</w:t>
      </w:r>
      <w:r w:rsidRPr="00FF31CA">
        <w:rPr>
          <w:b/>
          <w:bCs/>
          <w:szCs w:val="24"/>
          <w:lang w:val="ru-RU"/>
        </w:rPr>
        <w:t>рование</w:t>
      </w:r>
    </w:p>
    <w:p w:rsidR="00D6425F" w:rsidRPr="00FF31CA" w:rsidP="00357B51">
      <w:pPr>
        <w:pStyle w:val="a1"/>
        <w:spacing w:before="0" w:after="0"/>
        <w:ind w:firstLine="709"/>
        <w:rPr>
          <w:lang w:val="ru-RU"/>
        </w:rPr>
      </w:pPr>
      <w:r w:rsidRPr="00FF31CA">
        <w:t xml:space="preserve"> </w:t>
      </w:r>
      <w:r w:rsidRPr="00FF31CA">
        <w:rPr>
          <w:lang w:val="ru-RU"/>
        </w:rPr>
        <w:t>На карте градо</w:t>
      </w:r>
      <w:r w:rsidRPr="00FF31CA">
        <w:rPr>
          <w:lang w:val="ru-RU"/>
        </w:rPr>
        <w:t xml:space="preserve">строительного зонирования территориальные </w:t>
      </w:r>
      <w:r w:rsidRPr="00FF31CA">
        <w:rPr>
          <w:lang w:val="ru-RU"/>
        </w:rPr>
        <w:t>зоны у</w:t>
      </w:r>
      <w:r w:rsidRPr="00FF31CA">
        <w:rPr>
          <w:lang w:val="ru-RU"/>
        </w:rPr>
        <w:t>ста</w:t>
      </w:r>
      <w:r w:rsidRPr="00FF31CA">
        <w:rPr>
          <w:lang w:val="ru-RU"/>
        </w:rPr>
        <w:t xml:space="preserve">новлены в границах </w:t>
      </w:r>
      <w:r w:rsidRPr="00FF31CA">
        <w:rPr>
          <w:lang w:val="ru-RU"/>
        </w:rPr>
        <w:t>населенных пунктов. За границами населенных пунктов территориальные зоны установлены применительно к земельным участкам, на ко</w:t>
      </w:r>
      <w:r w:rsidRPr="00FF31CA">
        <w:rPr>
          <w:lang w:val="ru-RU"/>
        </w:rPr>
        <w:t>торых:</w:t>
      </w:r>
    </w:p>
    <w:p w:rsidR="00D6425F" w:rsidRPr="00FF31CA" w:rsidP="00357B51">
      <w:pPr>
        <w:pStyle w:val="a1"/>
        <w:spacing w:before="0" w:after="0"/>
        <w:ind w:firstLine="709"/>
        <w:rPr>
          <w:lang w:val="ru-RU"/>
        </w:rPr>
      </w:pPr>
      <w:r w:rsidRPr="00FF31CA">
        <w:rPr>
          <w:lang w:val="ru-RU"/>
        </w:rPr>
        <w:t>1) расположены су</w:t>
      </w:r>
      <w:r w:rsidRPr="00FF31CA">
        <w:rPr>
          <w:lang w:val="ru-RU"/>
        </w:rPr>
        <w:t>ществующие объекты капитального стро</w:t>
      </w:r>
      <w:r w:rsidRPr="00FF31CA">
        <w:rPr>
          <w:lang w:val="ru-RU"/>
        </w:rPr>
        <w:t>ительства, за исключением линейных объекто</w:t>
      </w:r>
      <w:r w:rsidRPr="00FF31CA">
        <w:rPr>
          <w:lang w:val="ru-RU"/>
        </w:rPr>
        <w:t xml:space="preserve">в, </w:t>
      </w:r>
    </w:p>
    <w:p w:rsidR="00D6425F" w:rsidRPr="00FF31CA" w:rsidP="00357B51">
      <w:pPr>
        <w:pStyle w:val="a1"/>
        <w:spacing w:before="0" w:after="0"/>
        <w:ind w:firstLine="709"/>
        <w:rPr>
          <w:lang w:val="ru-RU"/>
        </w:rPr>
      </w:pPr>
      <w:r w:rsidRPr="00FF31CA">
        <w:rPr>
          <w:lang w:val="ru-RU"/>
        </w:rPr>
        <w:t>2)</w:t>
      </w:r>
      <w:r w:rsidRPr="00FF31CA">
        <w:rPr>
          <w:lang w:val="ru-RU"/>
        </w:rPr>
        <w:t xml:space="preserve"> пл</w:t>
      </w:r>
      <w:r w:rsidRPr="00FF31CA">
        <w:rPr>
          <w:lang w:val="ru-RU"/>
        </w:rPr>
        <w:t>анируется строитель</w:t>
      </w:r>
      <w:r w:rsidRPr="00FF31CA">
        <w:rPr>
          <w:lang w:val="ru-RU"/>
        </w:rPr>
        <w:t>ство, реконструкция объектов капитального строительства, за исключение линейных объектов,</w:t>
      </w:r>
    </w:p>
    <w:p w:rsidR="00D6425F" w:rsidRPr="00FF31CA" w:rsidP="00357B51">
      <w:pPr>
        <w:pStyle w:val="a1"/>
        <w:spacing w:before="0" w:after="0"/>
        <w:ind w:firstLine="709"/>
        <w:rPr>
          <w:lang w:val="ru-RU"/>
        </w:rPr>
      </w:pPr>
      <w:r w:rsidRPr="00FF31CA">
        <w:rPr>
          <w:lang w:val="ru-RU"/>
        </w:rPr>
        <w:t>3) планируется осуществление иной хо</w:t>
      </w:r>
      <w:r w:rsidRPr="00FF31CA">
        <w:rPr>
          <w:lang w:val="ru-RU"/>
        </w:rPr>
        <w:t>зяйственной деятельности</w:t>
      </w:r>
      <w:r w:rsidRPr="00FF31CA">
        <w:rPr>
          <w:lang w:val="ru-RU"/>
        </w:rPr>
        <w:t>, предполагающей установление, или и</w:t>
      </w:r>
      <w:r w:rsidRPr="00FF31CA">
        <w:rPr>
          <w:lang w:val="ru-RU"/>
        </w:rPr>
        <w:t>зменение разрешенного использования земель</w:t>
      </w:r>
      <w:r w:rsidRPr="00FF31CA">
        <w:rPr>
          <w:lang w:val="ru-RU"/>
        </w:rPr>
        <w:t>ных уч</w:t>
      </w:r>
      <w:r w:rsidRPr="00FF31CA">
        <w:rPr>
          <w:lang w:val="ru-RU"/>
        </w:rPr>
        <w:t>аст</w:t>
      </w:r>
      <w:r w:rsidRPr="00FF31CA">
        <w:rPr>
          <w:lang w:val="ru-RU"/>
        </w:rPr>
        <w:t>ков.</w:t>
      </w:r>
    </w:p>
    <w:p w:rsidR="00D6425F" w:rsidRPr="00FF31CA" w:rsidP="00357B51">
      <w:pPr>
        <w:pStyle w:val="a1"/>
        <w:spacing w:before="0" w:after="0"/>
        <w:ind w:firstLine="709"/>
        <w:rPr>
          <w:lang w:val="ru-RU"/>
        </w:rPr>
      </w:pPr>
      <w:r w:rsidRPr="00FF31CA">
        <w:rPr>
          <w:lang w:val="ru-RU"/>
        </w:rPr>
        <w:t>На карте градо</w:t>
      </w:r>
      <w:r w:rsidRPr="00FF31CA">
        <w:rPr>
          <w:lang w:val="ru-RU"/>
        </w:rPr>
        <w:t>строительного зонирования отображены территории сельскохозяйственн</w:t>
      </w:r>
      <w:r w:rsidR="00DF6CD3">
        <w:rPr>
          <w:lang w:val="ru-RU"/>
        </w:rPr>
        <w:t>ых угодий</w:t>
      </w:r>
      <w:r w:rsidRPr="00FF31CA">
        <w:rPr>
          <w:lang w:val="ru-RU"/>
        </w:rPr>
        <w:t>, территории лесного фонда, территории лине</w:t>
      </w:r>
      <w:r w:rsidRPr="00FF31CA">
        <w:rPr>
          <w:lang w:val="ru-RU"/>
        </w:rPr>
        <w:t>йных объектов транспортн</w:t>
      </w:r>
      <w:r w:rsidRPr="00FF31CA">
        <w:rPr>
          <w:lang w:val="ru-RU"/>
        </w:rPr>
        <w:t>ой инфраструктуры, не являющиеся территориал</w:t>
      </w:r>
      <w:r w:rsidRPr="00FF31CA">
        <w:rPr>
          <w:lang w:val="ru-RU"/>
        </w:rPr>
        <w:t>ьными зонами.</w:t>
      </w:r>
    </w:p>
    <w:p w:rsidR="00D6425F" w:rsidRPr="00FF31CA" w:rsidP="00357B51">
      <w:pPr>
        <w:pStyle w:val="a1"/>
        <w:spacing w:before="0" w:after="0"/>
        <w:ind w:firstLine="709"/>
        <w:rPr>
          <w:lang w:val="ru-RU"/>
        </w:rPr>
      </w:pPr>
      <w:r w:rsidRPr="00FF31CA">
        <w:rPr>
          <w:lang w:val="ru-RU"/>
        </w:rPr>
        <w:t>Использование земельных уч</w:t>
      </w:r>
      <w:r w:rsidRPr="00FF31CA">
        <w:rPr>
          <w:lang w:val="ru-RU"/>
        </w:rPr>
        <w:t>ас</w:t>
      </w:r>
      <w:r w:rsidRPr="00FF31CA">
        <w:rPr>
          <w:lang w:val="ru-RU"/>
        </w:rPr>
        <w:t>т</w:t>
      </w:r>
      <w:r w:rsidRPr="00FF31CA">
        <w:rPr>
          <w:lang w:val="ru-RU"/>
        </w:rPr>
        <w:t>ков в гр</w:t>
      </w:r>
      <w:r w:rsidRPr="00FF31CA">
        <w:rPr>
          <w:lang w:val="ru-RU"/>
        </w:rPr>
        <w:t>аницах терр</w:t>
      </w:r>
      <w:r w:rsidRPr="00FF31CA">
        <w:rPr>
          <w:lang w:val="ru-RU"/>
        </w:rPr>
        <w:t>иторий сельскохозяйственн</w:t>
      </w:r>
      <w:r w:rsidR="00DF6CD3">
        <w:rPr>
          <w:lang w:val="ru-RU"/>
        </w:rPr>
        <w:t xml:space="preserve">ых угодий </w:t>
      </w:r>
      <w:r w:rsidRPr="00FF31CA">
        <w:rPr>
          <w:lang w:val="ru-RU"/>
        </w:rPr>
        <w:t>осуществляется в соответствии со статьей 79 Земельного кодекса Российской Федерации</w:t>
      </w:r>
      <w:r w:rsidRPr="00FF31CA">
        <w:rPr>
          <w:lang w:val="ru-RU"/>
        </w:rPr>
        <w:t xml:space="preserve">. </w:t>
      </w:r>
    </w:p>
    <w:p w:rsidR="00D6425F" w:rsidRPr="00FF31CA" w:rsidP="00357B51">
      <w:pPr>
        <w:pStyle w:val="a1"/>
        <w:spacing w:before="0" w:after="0"/>
        <w:ind w:firstLine="709"/>
        <w:rPr>
          <w:lang w:val="ru-RU"/>
        </w:rPr>
      </w:pPr>
      <w:r w:rsidRPr="00FF31CA">
        <w:rPr>
          <w:lang w:val="ru-RU"/>
        </w:rPr>
        <w:t>Использование земельн</w:t>
      </w:r>
      <w:r w:rsidRPr="00FF31CA">
        <w:rPr>
          <w:lang w:val="ru-RU"/>
        </w:rPr>
        <w:t xml:space="preserve">ых участков в границах территорий линейных объектов </w:t>
      </w:r>
      <w:r w:rsidRPr="00FF31CA">
        <w:rPr>
          <w:lang w:val="ru-RU"/>
        </w:rPr>
        <w:t>транспортной инфраструктуры осущ</w:t>
      </w:r>
      <w:r w:rsidRPr="00FF31CA">
        <w:rPr>
          <w:lang w:val="ru-RU"/>
        </w:rPr>
        <w:t>ест</w:t>
      </w:r>
      <w:r w:rsidRPr="00FF31CA">
        <w:rPr>
          <w:lang w:val="ru-RU"/>
        </w:rPr>
        <w:t>вляется</w:t>
      </w:r>
      <w:r w:rsidRPr="00FF31CA">
        <w:rPr>
          <w:lang w:val="ru-RU"/>
        </w:rPr>
        <w:t xml:space="preserve"> в соотве</w:t>
      </w:r>
      <w:r w:rsidRPr="00FF31CA">
        <w:rPr>
          <w:lang w:val="ru-RU"/>
        </w:rPr>
        <w:t>тст</w:t>
      </w:r>
      <w:r w:rsidRPr="00FF31CA">
        <w:rPr>
          <w:lang w:val="ru-RU"/>
        </w:rPr>
        <w:t xml:space="preserve">вии со статьей 90 Земельного кодекса Российской Федерации. </w:t>
      </w:r>
    </w:p>
    <w:p w:rsidR="00C517D8" w:rsidRPr="00FF31CA" w:rsidP="00357B51">
      <w:pPr>
        <w:pStyle w:val="a1"/>
        <w:spacing w:before="0" w:after="0"/>
        <w:ind w:firstLine="709"/>
        <w:rPr>
          <w:lang w:val="ru-RU"/>
        </w:rPr>
      </w:pPr>
      <w:r w:rsidRPr="00FF31CA" w:rsidR="00D6425F">
        <w:rPr>
          <w:lang w:val="ru-RU"/>
        </w:rPr>
        <w:t>Использование земельных участков в границах территории лесного фон</w:t>
      </w:r>
      <w:r w:rsidRPr="00FF31CA" w:rsidR="00D6425F">
        <w:rPr>
          <w:lang w:val="ru-RU"/>
        </w:rPr>
        <w:t>да осуществляется в соот</w:t>
      </w:r>
      <w:r w:rsidRPr="00FF31CA" w:rsidR="00D6425F">
        <w:rPr>
          <w:lang w:val="ru-RU"/>
        </w:rPr>
        <w:t>ветствии со статьей 101 Земельного кодекса Российско</w:t>
      </w:r>
      <w:r w:rsidRPr="00FF31CA" w:rsidR="00D6425F">
        <w:rPr>
          <w:lang w:val="ru-RU"/>
        </w:rPr>
        <w:t>й Федерации и Лесным Кодексом Ро</w:t>
      </w:r>
      <w:r w:rsidRPr="00FF31CA" w:rsidR="00D6425F">
        <w:rPr>
          <w:lang w:val="ru-RU"/>
        </w:rPr>
        <w:t>сси</w:t>
      </w:r>
      <w:r w:rsidRPr="00FF31CA" w:rsidR="00D6425F">
        <w:rPr>
          <w:lang w:val="ru-RU"/>
        </w:rPr>
        <w:t>йской Ф</w:t>
      </w:r>
      <w:r w:rsidRPr="00FF31CA" w:rsidR="00D6425F">
        <w:rPr>
          <w:lang w:val="ru-RU"/>
        </w:rPr>
        <w:t>едерации.</w:t>
      </w:r>
    </w:p>
    <w:p w:rsidR="009D2083" w:rsidRPr="00FF31CA" w:rsidP="00D6425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9D2083" w:rsidRPr="00FF31CA" w:rsidP="00D6425F">
      <w:pPr>
        <w:spacing w:line="360" w:lineRule="auto"/>
        <w:ind w:firstLine="709"/>
        <w:jc w:val="both"/>
        <w:rPr>
          <w:rFonts w:ascii="Times New Roman" w:hAnsi="Times New Roman" w:cs="Times New Roman"/>
        </w:rPr>
        <w:sectPr w:rsidSect="00C63BC0">
          <w:footerReference w:type="default" r:id="rId6"/>
          <w:pgSz w:w="11906" w:h="16838" w:code="9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C517D8" w:rsidRPr="00FF31CA" w:rsidP="009D2083">
      <w:pPr>
        <w:pStyle w:val="a1"/>
        <w:spacing w:before="0" w:after="0"/>
        <w:ind w:firstLine="0"/>
        <w:jc w:val="center"/>
        <w:outlineLvl w:val="2"/>
        <w:rPr>
          <w:b/>
          <w:bCs/>
        </w:rPr>
      </w:pPr>
      <w:r w:rsidRPr="00FF31CA">
        <w:rPr>
          <w:b/>
          <w:bCs/>
        </w:rPr>
        <w:t>Статья 1</w:t>
      </w:r>
      <w:r w:rsidRPr="00FF31CA" w:rsidR="009D2083">
        <w:rPr>
          <w:b/>
          <w:bCs/>
          <w:lang w:val="ru-RU"/>
        </w:rPr>
        <w:t>1</w:t>
      </w:r>
      <w:r w:rsidRPr="00FF31CA">
        <w:rPr>
          <w:b/>
          <w:bCs/>
        </w:rPr>
        <w:t>.1 Карта градостроительного зонирования</w:t>
      </w:r>
    </w:p>
    <w:p w:rsidR="0035079C" w:rsidP="00355F43">
      <w:r>
        <w:pict>
          <v:shape id="_x0000_i1031" type="#_x0000_t75" style="height:495.36pt;width:481.53pt" stroked="f">
            <v:imagedata r:id="rId7" o:title=""/>
          </v:shape>
        </w:pict>
      </w:r>
    </w:p>
    <w:p w:rsidR="00D6425F" w:rsidP="009D2083">
      <w:pPr>
        <w:pStyle w:val="a1"/>
        <w:spacing w:before="0" w:after="0"/>
        <w:ind w:firstLine="0"/>
        <w:jc w:val="center"/>
        <w:outlineLvl w:val="2"/>
        <w:rPr>
          <w:b/>
          <w:bCs/>
        </w:rPr>
      </w:pPr>
      <w:r w:rsidRPr="00FF31CA" w:rsidR="00C517D8">
        <w:br w:type="page"/>
      </w:r>
      <w:r w:rsidRPr="00FF31CA" w:rsidR="00C517D8">
        <w:rPr>
          <w:b/>
          <w:bCs/>
        </w:rPr>
        <w:t>С</w:t>
      </w:r>
      <w:r w:rsidRPr="00FF31CA" w:rsidR="00C517D8">
        <w:rPr>
          <w:b/>
          <w:bCs/>
        </w:rPr>
        <w:t>татья 1</w:t>
      </w:r>
      <w:r w:rsidRPr="00FF31CA" w:rsidR="009D2083">
        <w:rPr>
          <w:b/>
          <w:bCs/>
          <w:lang w:val="ru-RU"/>
        </w:rPr>
        <w:t>1</w:t>
      </w:r>
      <w:r w:rsidRPr="00FF31CA" w:rsidR="00C517D8">
        <w:rPr>
          <w:b/>
          <w:bCs/>
        </w:rPr>
        <w:t>.2 Карта градостроительного зонирования с отображением зон с особыми ус</w:t>
      </w:r>
      <w:r w:rsidRPr="00FF31CA" w:rsidR="00C517D8">
        <w:rPr>
          <w:b/>
          <w:bCs/>
        </w:rPr>
        <w:t>ловиями использовани</w:t>
      </w:r>
      <w:r w:rsidRPr="00FF31CA" w:rsidR="00C517D8">
        <w:rPr>
          <w:b/>
          <w:bCs/>
        </w:rPr>
        <w:t>я территории</w:t>
      </w:r>
    </w:p>
    <w:p w:rsidR="0035079C" w:rsidRPr="000C539B" w:rsidP="009D2083">
      <w:pPr>
        <w:pStyle w:val="a1"/>
        <w:spacing w:before="0" w:after="0"/>
        <w:ind w:firstLine="0"/>
        <w:jc w:val="center"/>
        <w:outlineLvl w:val="2"/>
        <w:rPr>
          <w:b/>
          <w:bCs/>
        </w:rPr>
      </w:pPr>
      <w:r>
        <w:rPr>
          <w:b/>
          <w:bCs/>
        </w:rPr>
        <w:pict>
          <v:shape id="_x0000_i1032" type="#_x0000_t75" style="height:495.36pt;width:481.68pt" stroked="f">
            <v:imagedata r:id="rId8" o:title=""/>
          </v:shape>
        </w:pict>
      </w:r>
    </w:p>
    <w:sectPr w:rsidSect="0035079C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0000000000000000000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0000000000000000000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B9" w:rsidRPr="00800EFB" w:rsidP="00606CA6">
    <w:pPr>
      <w:pStyle w:val="Footer"/>
      <w:jc w:val="right"/>
    </w:pPr>
    <w:r w:rsidRPr="00800EFB">
      <w:fldChar w:fldCharType="begin"/>
    </w:r>
    <w:r w:rsidRPr="00800EFB">
      <w:instrText>PAG</w:instrText>
    </w:r>
    <w:r w:rsidRPr="00800EFB">
      <w:instrText xml:space="preserve">E   \* </w:instrText>
    </w:r>
    <w:r w:rsidRPr="00800EFB">
      <w:instrText>MERGEFORMAT</w:instrText>
    </w:r>
    <w:r w:rsidRPr="00800EFB">
      <w:fldChar w:fldCharType="separate"/>
    </w:r>
    <w:r>
      <w:rPr>
        <w:noProof/>
      </w:rPr>
      <w:t>230</w:t>
    </w:r>
    <w:r w:rsidRPr="00800EFB"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A36FE"/>
    <w:multiLevelType w:val="hybridMultilevel"/>
    <w:tmpl w:val="F4A4EF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30B24"/>
    <w:multiLevelType w:val="multilevel"/>
    <w:tmpl w:val="398E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8B01F1"/>
    <w:multiLevelType w:val="hybridMultilevel"/>
    <w:tmpl w:val="7334F9BE"/>
    <w:lvl w:ilvl="0">
      <w:start w:val="1"/>
      <w:numFmt w:val="bullet"/>
      <w:lvlText w:val="−"/>
      <w:lvlJc w:val="left"/>
      <w:pPr>
        <w:ind w:left="436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055E0506"/>
    <w:multiLevelType w:val="hybridMultilevel"/>
    <w:tmpl w:val="F1F03EA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A6498"/>
    <w:multiLevelType w:val="hybridMultilevel"/>
    <w:tmpl w:val="C9BCBB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76715"/>
    <w:multiLevelType w:val="hybridMultilevel"/>
    <w:tmpl w:val="90E6635C"/>
    <w:lvl w:ilvl="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798"/>
        </w:tabs>
        <w:ind w:left="1684" w:hanging="113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6">
    <w:nsid w:val="13FE32FF"/>
    <w:multiLevelType w:val="hybridMultilevel"/>
    <w:tmpl w:val="21EA5B96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B9660D"/>
    <w:multiLevelType w:val="hybridMultilevel"/>
    <w:tmpl w:val="F8403D78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76FB3"/>
    <w:multiLevelType w:val="hybridMultilevel"/>
    <w:tmpl w:val="F7D8BF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F72192"/>
    <w:multiLevelType w:val="hybridMultilevel"/>
    <w:tmpl w:val="33B064DE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97331A"/>
    <w:multiLevelType w:val="hybridMultilevel"/>
    <w:tmpl w:val="F66E7FA6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932205"/>
    <w:multiLevelType w:val="hybridMultilevel"/>
    <w:tmpl w:val="896A3DC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4F2B41"/>
    <w:multiLevelType w:val="hybridMultilevel"/>
    <w:tmpl w:val="2E70E6F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C25D47"/>
    <w:multiLevelType w:val="hybridMultilevel"/>
    <w:tmpl w:val="930A8A6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E2140B"/>
    <w:multiLevelType w:val="hybridMultilevel"/>
    <w:tmpl w:val="506831A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F84CAB"/>
    <w:multiLevelType w:val="hybridMultilevel"/>
    <w:tmpl w:val="1444E24C"/>
    <w:lvl w:ilvl="0">
      <w:start w:val="1"/>
      <w:numFmt w:val="bullet"/>
      <w:lvlText w:val=""/>
      <w:lvlJc w:val="left"/>
      <w:pPr>
        <w:ind w:left="80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6">
    <w:nsid w:val="2BCB384D"/>
    <w:multiLevelType w:val="hybridMultilevel"/>
    <w:tmpl w:val="3BA22CF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9361DF"/>
    <w:multiLevelType w:val="hybridMultilevel"/>
    <w:tmpl w:val="F810278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0235F9"/>
    <w:multiLevelType w:val="hybridMultilevel"/>
    <w:tmpl w:val="7BE8D02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69647C"/>
    <w:multiLevelType w:val="hybridMultilevel"/>
    <w:tmpl w:val="623E4FB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DA4E8C"/>
    <w:multiLevelType w:val="hybridMultilevel"/>
    <w:tmpl w:val="144C2FD2"/>
    <w:lvl w:ilvl="0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21">
    <w:nsid w:val="3AA3512F"/>
    <w:multiLevelType w:val="hybridMultilevel"/>
    <w:tmpl w:val="AB8EF64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C541A1"/>
    <w:multiLevelType w:val="hybridMultilevel"/>
    <w:tmpl w:val="F69424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3010F7"/>
    <w:multiLevelType w:val="multilevel"/>
    <w:tmpl w:val="1A185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935406"/>
    <w:multiLevelType w:val="hybridMultilevel"/>
    <w:tmpl w:val="5218E4EA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605327"/>
    <w:multiLevelType w:val="hybridMultilevel"/>
    <w:tmpl w:val="6C42B91C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866BAB"/>
    <w:multiLevelType w:val="multilevel"/>
    <w:tmpl w:val="A372C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6EA324C"/>
    <w:multiLevelType w:val="hybridMultilevel"/>
    <w:tmpl w:val="80DE33B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F02122"/>
    <w:multiLevelType w:val="multilevel"/>
    <w:tmpl w:val="8AF2E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C23146B"/>
    <w:multiLevelType w:val="hybridMultilevel"/>
    <w:tmpl w:val="6C0A4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04A60EC"/>
    <w:multiLevelType w:val="hybridMultilevel"/>
    <w:tmpl w:val="01903A0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DE24F7"/>
    <w:multiLevelType w:val="hybridMultilevel"/>
    <w:tmpl w:val="E3C80F5A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423BD1"/>
    <w:multiLevelType w:val="hybridMultilevel"/>
    <w:tmpl w:val="11AEBF2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064E07"/>
    <w:multiLevelType w:val="hybridMultilevel"/>
    <w:tmpl w:val="4C5CDA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7C73AA"/>
    <w:multiLevelType w:val="multilevel"/>
    <w:tmpl w:val="0A7A7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869797F"/>
    <w:multiLevelType w:val="hybridMultilevel"/>
    <w:tmpl w:val="9D181A1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B13FBA"/>
    <w:multiLevelType w:val="hybridMultilevel"/>
    <w:tmpl w:val="1D56D9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525132"/>
    <w:multiLevelType w:val="multilevel"/>
    <w:tmpl w:val="73283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2DE3B07"/>
    <w:multiLevelType w:val="hybridMultilevel"/>
    <w:tmpl w:val="83D4E7E4"/>
    <w:lvl w:ilvl="0">
      <w:start w:val="1"/>
      <w:numFmt w:val="bullet"/>
      <w:lvlText w:val=""/>
      <w:lvlJc w:val="left"/>
      <w:pPr>
        <w:ind w:left="871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39">
    <w:nsid w:val="64717FFC"/>
    <w:multiLevelType w:val="hybridMultilevel"/>
    <w:tmpl w:val="5B9019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62E393E"/>
    <w:multiLevelType w:val="hybridMultilevel"/>
    <w:tmpl w:val="13BC66F2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9A3CAA"/>
    <w:multiLevelType w:val="hybridMultilevel"/>
    <w:tmpl w:val="24D8B5C8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E63B3C"/>
    <w:multiLevelType w:val="hybridMultilevel"/>
    <w:tmpl w:val="730E6E6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E85C8B"/>
    <w:multiLevelType w:val="multilevel"/>
    <w:tmpl w:val="2524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9151D5D"/>
    <w:multiLevelType w:val="hybridMultilevel"/>
    <w:tmpl w:val="48D460C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534C32"/>
    <w:multiLevelType w:val="multilevel"/>
    <w:tmpl w:val="C29EC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6D495B70"/>
    <w:multiLevelType w:val="hybridMultilevel"/>
    <w:tmpl w:val="2CFAEFD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78684A"/>
    <w:multiLevelType w:val="hybridMultilevel"/>
    <w:tmpl w:val="7426776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7901591"/>
    <w:multiLevelType w:val="hybridMultilevel"/>
    <w:tmpl w:val="AAF87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9E0913"/>
    <w:multiLevelType w:val="hybridMultilevel"/>
    <w:tmpl w:val="A386CF84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6"/>
  </w:num>
  <w:num w:numId="4">
    <w:abstractNumId w:val="31"/>
  </w:num>
  <w:num w:numId="5">
    <w:abstractNumId w:val="41"/>
  </w:num>
  <w:num w:numId="6">
    <w:abstractNumId w:val="24"/>
  </w:num>
  <w:num w:numId="7">
    <w:abstractNumId w:val="49"/>
  </w:num>
  <w:num w:numId="8">
    <w:abstractNumId w:val="7"/>
  </w:num>
  <w:num w:numId="9">
    <w:abstractNumId w:val="25"/>
  </w:num>
  <w:num w:numId="10">
    <w:abstractNumId w:val="9"/>
  </w:num>
  <w:num w:numId="11">
    <w:abstractNumId w:val="40"/>
  </w:num>
  <w:num w:numId="12">
    <w:abstractNumId w:val="10"/>
  </w:num>
  <w:num w:numId="13">
    <w:abstractNumId w:val="5"/>
  </w:num>
  <w:num w:numId="14">
    <w:abstractNumId w:val="48"/>
  </w:num>
  <w:num w:numId="15">
    <w:abstractNumId w:val="29"/>
  </w:num>
  <w:num w:numId="16">
    <w:abstractNumId w:val="8"/>
  </w:num>
  <w:num w:numId="17">
    <w:abstractNumId w:val="18"/>
  </w:num>
  <w:num w:numId="18">
    <w:abstractNumId w:val="27"/>
  </w:num>
  <w:num w:numId="19">
    <w:abstractNumId w:val="36"/>
  </w:num>
  <w:num w:numId="20">
    <w:abstractNumId w:val="17"/>
  </w:num>
  <w:num w:numId="21">
    <w:abstractNumId w:val="12"/>
  </w:num>
  <w:num w:numId="22">
    <w:abstractNumId w:val="44"/>
  </w:num>
  <w:num w:numId="23">
    <w:abstractNumId w:val="42"/>
  </w:num>
  <w:num w:numId="24">
    <w:abstractNumId w:val="19"/>
  </w:num>
  <w:num w:numId="25">
    <w:abstractNumId w:val="46"/>
  </w:num>
  <w:num w:numId="26">
    <w:abstractNumId w:val="13"/>
  </w:num>
  <w:num w:numId="27">
    <w:abstractNumId w:val="39"/>
  </w:num>
  <w:num w:numId="28">
    <w:abstractNumId w:val="30"/>
  </w:num>
  <w:num w:numId="29">
    <w:abstractNumId w:val="0"/>
  </w:num>
  <w:num w:numId="30">
    <w:abstractNumId w:val="4"/>
  </w:num>
  <w:num w:numId="31">
    <w:abstractNumId w:val="14"/>
  </w:num>
  <w:num w:numId="32">
    <w:abstractNumId w:val="32"/>
  </w:num>
  <w:num w:numId="33">
    <w:abstractNumId w:val="3"/>
  </w:num>
  <w:num w:numId="34">
    <w:abstractNumId w:val="47"/>
  </w:num>
  <w:num w:numId="35">
    <w:abstractNumId w:val="22"/>
  </w:num>
  <w:num w:numId="36">
    <w:abstractNumId w:val="35"/>
  </w:num>
  <w:num w:numId="37">
    <w:abstractNumId w:val="16"/>
  </w:num>
  <w:num w:numId="38">
    <w:abstractNumId w:val="20"/>
  </w:num>
  <w:num w:numId="39">
    <w:abstractNumId w:val="15"/>
  </w:num>
  <w:num w:numId="40">
    <w:abstractNumId w:val="38"/>
  </w:num>
  <w:num w:numId="41">
    <w:abstractNumId w:val="11"/>
  </w:num>
  <w:num w:numId="42">
    <w:abstractNumId w:val="33"/>
  </w:num>
  <w:num w:numId="43">
    <w:abstractNumId w:val="26"/>
  </w:num>
  <w:num w:numId="44">
    <w:abstractNumId w:val="1"/>
  </w:num>
  <w:num w:numId="45">
    <w:abstractNumId w:val="37"/>
  </w:num>
  <w:num w:numId="46">
    <w:abstractNumId w:val="45"/>
  </w:num>
  <w:num w:numId="47">
    <w:abstractNumId w:val="34"/>
  </w:num>
  <w:num w:numId="48">
    <w:abstractNumId w:val="28"/>
  </w:num>
  <w:num w:numId="49">
    <w:abstractNumId w:val="43"/>
  </w:num>
  <w:num w:numId="5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0" w:unhideWhenUsed="0"/>
    <w:lsdException w:name="Table Simple 2" w:locked="1" w:semiHidden="0" w:unhideWhenUsed="0"/>
    <w:lsdException w:name="Table Simple 3" w:locked="1" w:semiHidden="0" w:unhideWhenUsed="0"/>
    <w:lsdException w:name="Table Classic 1" w:locked="1" w:semiHidden="0" w:unhideWhenUsed="0"/>
    <w:lsdException w:name="Table Classic 2" w:locked="1" w:semiHidden="0" w:unhideWhenUsed="0"/>
    <w:lsdException w:name="Table Classic 3" w:locked="1" w:semiHidden="0" w:unhideWhenUsed="0"/>
    <w:lsdException w:name="Table Classic 4" w:locked="1" w:semiHidden="0" w:unhideWhenUsed="0"/>
    <w:lsdException w:name="Table Colorful 1" w:locked="1" w:semiHidden="0" w:unhideWhenUsed="0"/>
    <w:lsdException w:name="Table Colorful 2" w:locked="1" w:semiHidden="0" w:unhideWhenUsed="0"/>
    <w:lsdException w:name="Table Colorful 3" w:locked="1" w:semiHidden="0" w:unhideWhenUsed="0"/>
    <w:lsdException w:name="Table Columns 1" w:locked="1" w:semiHidden="0" w:unhideWhenUsed="0"/>
    <w:lsdException w:name="Table Columns 2" w:locked="1" w:semiHidden="0" w:unhideWhenUsed="0"/>
    <w:lsdException w:name="Table Columns 3" w:locked="1" w:semiHidden="0" w:unhideWhenUsed="0"/>
    <w:lsdException w:name="Table Columns 4" w:locked="1" w:semiHidden="0" w:unhideWhenUsed="0"/>
    <w:lsdException w:name="Table Columns 5" w:locked="1" w:semiHidden="0" w:unhideWhenUsed="0"/>
    <w:lsdException w:name="Table Grid 1" w:locked="1" w:semiHidden="0" w:unhideWhenUsed="0"/>
    <w:lsdException w:name="Table Grid 2" w:locked="1" w:semiHidden="0" w:unhideWhenUsed="0"/>
    <w:lsdException w:name="Table Grid 3" w:locked="1" w:semiHidden="0" w:unhideWhenUsed="0"/>
    <w:lsdException w:name="Table Grid 4" w:locked="1" w:semiHidden="0" w:unhideWhenUsed="0"/>
    <w:lsdException w:name="Table Grid 5" w:locked="1" w:semiHidden="0" w:unhideWhenUsed="0"/>
    <w:lsdException w:name="Table Grid 6" w:locked="1" w:semiHidden="0" w:unhideWhenUsed="0"/>
    <w:lsdException w:name="Table Grid 7" w:locked="1" w:semiHidden="0" w:unhideWhenUsed="0"/>
    <w:lsdException w:name="Table Grid 8" w:locked="1" w:semiHidden="0" w:unhideWhenUsed="0"/>
    <w:lsdException w:name="Table List 1" w:locked="1" w:semiHidden="0" w:unhideWhenUsed="0"/>
    <w:lsdException w:name="Table List 2" w:locked="1" w:semiHidden="0" w:unhideWhenUsed="0"/>
    <w:lsdException w:name="Table List 3" w:locked="1" w:semiHidden="0" w:unhideWhenUsed="0"/>
    <w:lsdException w:name="Table List 4" w:locked="1" w:semiHidden="0" w:unhideWhenUsed="0"/>
    <w:lsdException w:name="Table List 5" w:locked="1" w:semiHidden="0" w:unhideWhenUsed="0"/>
    <w:lsdException w:name="Table List 6" w:locked="1" w:semiHidden="0" w:unhideWhenUsed="0"/>
    <w:lsdException w:name="Table List 7" w:locked="1" w:semiHidden="0" w:unhideWhenUsed="0"/>
    <w:lsdException w:name="Table List 8" w:locked="1" w:semiHidden="0" w:unhideWhenUsed="0"/>
    <w:lsdException w:name="Table 3D effects 1" w:locked="1" w:semiHidden="0" w:unhideWhenUsed="0"/>
    <w:lsdException w:name="Table 3D effects 2" w:locked="1" w:semiHidden="0" w:unhideWhenUsed="0"/>
    <w:lsdException w:name="Table 3D effects 3" w:locked="1" w:semiHidden="0" w:unhideWhenUsed="0"/>
    <w:lsdException w:name="Table Contemporary" w:locked="1" w:semiHidden="0" w:unhideWhenUsed="0"/>
    <w:lsdException w:name="Table Elegant" w:locked="1" w:semiHidden="0" w:unhideWhenUsed="0"/>
    <w:lsdException w:name="Table Professional" w:locked="1" w:semiHidden="0" w:unhideWhenUsed="0"/>
    <w:lsdException w:name="Table Subtle 1" w:locked="1" w:semiHidden="0" w:unhideWhenUsed="0"/>
    <w:lsdException w:name="Table Subtle 2" w:locked="1" w:semiHidden="0" w:unhideWhenUsed="0"/>
    <w:lsdException w:name="Table Web 1" w:locked="1" w:unhideWhenUsed="0"/>
    <w:lsdException w:name="Table Web 2" w:locked="1" w:unhideWhenUsed="0"/>
    <w:lsdException w:name="Table Web 3" w:locked="1" w:unhideWhenUsed="0"/>
    <w:lsdException w:name="Balloon Text" w:locked="1" w:uiPriority="0"/>
    <w:lsdException w:name="Table Grid" w:uiPriority="0" w:unhideWhenUsed="0"/>
    <w:lsdException w:name="Table Theme" w:locked="1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semiHidden="0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868"/>
    <w:rPr>
      <w:sz w:val="22"/>
      <w:szCs w:val="22"/>
      <w:lang w:val="ru-RU" w:eastAsia="en-US" w:bidi="ar-SA"/>
    </w:rPr>
  </w:style>
  <w:style w:type="paragraph" w:styleId="Heading1">
    <w:name w:val="heading 1"/>
    <w:aliases w:val="Заголовок 1 Знак Знак,Заголовок 1 Знак Знак Знак"/>
    <w:basedOn w:val="Normal"/>
    <w:next w:val="Normal"/>
    <w:link w:val="11"/>
    <w:uiPriority w:val="99"/>
    <w:qFormat/>
    <w:rsid w:val="00D15F98"/>
    <w:pPr>
      <w:keepNext/>
      <w:keepLines/>
      <w:spacing w:before="240"/>
      <w:outlineLvl w:val="0"/>
    </w:pPr>
    <w:rPr>
      <w:rFonts w:ascii="Calibri Light" w:hAnsi="Calibri Light" w:cs="Times New Roman"/>
      <w:color w:val="2E74B5"/>
      <w:sz w:val="32"/>
      <w:szCs w:val="32"/>
    </w:rPr>
  </w:style>
  <w:style w:type="paragraph" w:styleId="Heading2">
    <w:name w:val="heading 2"/>
    <w:aliases w:val="ГЛАВА,Заголовок 2 Знак Знак,Заголовок 2 Знак1,Заголовок 21,Знак2,Знак2 Знак,Знак2 Знак Знак Знак,Знак2 Знак1"/>
    <w:basedOn w:val="Normal"/>
    <w:next w:val="a1"/>
    <w:link w:val="24"/>
    <w:uiPriority w:val="99"/>
    <w:qFormat/>
    <w:rsid w:val="003F107E"/>
    <w:pPr>
      <w:keepNext/>
      <w:tabs>
        <w:tab w:val="left" w:pos="1134"/>
        <w:tab w:val="left" w:pos="1276"/>
      </w:tabs>
      <w:ind w:firstLine="567"/>
      <w:jc w:val="center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3"/>
    <w:uiPriority w:val="99"/>
    <w:qFormat/>
    <w:rsid w:val="003F107E"/>
    <w:pPr>
      <w:keepNext/>
      <w:spacing w:before="240" w:after="60"/>
      <w:ind w:left="720" w:hanging="720"/>
      <w:jc w:val="center"/>
      <w:outlineLvl w:val="2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Heading4">
    <w:name w:val="heading 4"/>
    <w:basedOn w:val="Normal"/>
    <w:next w:val="Normal"/>
    <w:link w:val="4"/>
    <w:uiPriority w:val="99"/>
    <w:qFormat/>
    <w:rsid w:val="00606CA6"/>
    <w:pPr>
      <w:keepNext/>
      <w:keepLines/>
      <w:spacing w:before="40"/>
      <w:ind w:left="864" w:hanging="864"/>
      <w:outlineLvl w:val="3"/>
    </w:pPr>
    <w:rPr>
      <w:rFonts w:ascii="Calibri Light" w:hAnsi="Calibri Light" w:cs="Times New Roman"/>
      <w:i/>
      <w:iCs/>
      <w:color w:val="2E74B5"/>
      <w:sz w:val="24"/>
      <w:szCs w:val="24"/>
      <w:lang w:eastAsia="ru-RU"/>
    </w:rPr>
  </w:style>
  <w:style w:type="paragraph" w:styleId="Heading5">
    <w:name w:val="heading 5"/>
    <w:basedOn w:val="Normal"/>
    <w:next w:val="Normal"/>
    <w:link w:val="5"/>
    <w:uiPriority w:val="99"/>
    <w:qFormat/>
    <w:rsid w:val="00606CA6"/>
    <w:pPr>
      <w:keepNext/>
      <w:keepLines/>
      <w:spacing w:before="40"/>
      <w:ind w:left="1008" w:hanging="1008"/>
      <w:outlineLvl w:val="4"/>
    </w:pPr>
    <w:rPr>
      <w:rFonts w:ascii="Calibri Light" w:hAnsi="Calibri Light" w:cs="Times New Roman"/>
      <w:color w:val="2E74B5"/>
      <w:sz w:val="24"/>
      <w:szCs w:val="24"/>
      <w:lang w:eastAsia="ru-RU"/>
    </w:rPr>
  </w:style>
  <w:style w:type="paragraph" w:styleId="Heading6">
    <w:name w:val="heading 6"/>
    <w:basedOn w:val="Normal"/>
    <w:next w:val="Normal"/>
    <w:link w:val="6"/>
    <w:uiPriority w:val="99"/>
    <w:qFormat/>
    <w:rsid w:val="00606CA6"/>
    <w:pPr>
      <w:keepNext/>
      <w:keepLines/>
      <w:spacing w:before="40"/>
      <w:ind w:left="1152" w:hanging="1152"/>
      <w:outlineLvl w:val="5"/>
    </w:pPr>
    <w:rPr>
      <w:rFonts w:ascii="Calibri Light" w:hAnsi="Calibri Light" w:cs="Times New Roman"/>
      <w:color w:val="1F4D78"/>
      <w:sz w:val="24"/>
      <w:szCs w:val="24"/>
      <w:lang w:eastAsia="ru-RU"/>
    </w:rPr>
  </w:style>
  <w:style w:type="paragraph" w:styleId="Heading7">
    <w:name w:val="heading 7"/>
    <w:basedOn w:val="Normal"/>
    <w:next w:val="Normal"/>
    <w:link w:val="7"/>
    <w:uiPriority w:val="99"/>
    <w:qFormat/>
    <w:rsid w:val="00606CA6"/>
    <w:pPr>
      <w:keepNext/>
      <w:keepLines/>
      <w:spacing w:before="40"/>
      <w:ind w:left="1296" w:hanging="1296"/>
      <w:outlineLvl w:val="6"/>
    </w:pPr>
    <w:rPr>
      <w:rFonts w:ascii="Calibri Light" w:hAnsi="Calibri Light" w:cs="Times New Roman"/>
      <w:i/>
      <w:iCs/>
      <w:color w:val="1F4D78"/>
      <w:sz w:val="24"/>
      <w:szCs w:val="24"/>
      <w:lang w:eastAsia="ru-RU"/>
    </w:rPr>
  </w:style>
  <w:style w:type="paragraph" w:styleId="Heading8">
    <w:name w:val="heading 8"/>
    <w:basedOn w:val="Normal"/>
    <w:next w:val="Normal"/>
    <w:link w:val="8"/>
    <w:uiPriority w:val="99"/>
    <w:qFormat/>
    <w:rsid w:val="00606CA6"/>
    <w:pPr>
      <w:keepNext/>
      <w:keepLines/>
      <w:spacing w:before="40"/>
      <w:ind w:left="1440" w:hanging="1440"/>
      <w:outlineLvl w:val="7"/>
    </w:pPr>
    <w:rPr>
      <w:rFonts w:ascii="Calibri Light" w:hAnsi="Calibri Light" w:cs="Times New Roman"/>
      <w:color w:val="272727"/>
      <w:sz w:val="21"/>
      <w:szCs w:val="21"/>
      <w:lang w:eastAsia="ru-RU"/>
    </w:rPr>
  </w:style>
  <w:style w:type="paragraph" w:styleId="Heading9">
    <w:name w:val="heading 9"/>
    <w:basedOn w:val="Normal"/>
    <w:next w:val="Normal"/>
    <w:link w:val="9"/>
    <w:uiPriority w:val="99"/>
    <w:qFormat/>
    <w:rsid w:val="00606CA6"/>
    <w:pPr>
      <w:keepNext/>
      <w:keepLines/>
      <w:spacing w:before="40"/>
      <w:ind w:left="1584" w:hanging="1584"/>
      <w:outlineLvl w:val="8"/>
    </w:pPr>
    <w:rPr>
      <w:rFonts w:ascii="Calibri Light" w:hAnsi="Calibri Light" w:cs="Times New Roman"/>
      <w:i/>
      <w:iCs/>
      <w:color w:val="272727"/>
      <w:sz w:val="21"/>
      <w:szCs w:val="21"/>
      <w:lang w:eastAsia="ru-RU"/>
    </w:rPr>
  </w:style>
  <w:style w:type="character" w:default="1" w:styleId="DefaultParagraphFont">
    <w:name w:val="Default Paragraph Font"/>
    <w:uiPriority w:val="99"/>
    <w:semiHidden/>
    <w:lock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,Заголовок 1 Знак Знак Знак1"/>
    <w:link w:val="Heading1"/>
    <w:uiPriority w:val="99"/>
    <w:locked/>
    <w:rsid w:val="00D15F98"/>
    <w:rPr>
      <w:rFonts w:ascii="Calibri Light" w:hAnsi="Calibri Light" w:cs="Calibri Light"/>
      <w:color w:val="2E74B5"/>
      <w:sz w:val="32"/>
      <w:szCs w:val="32"/>
    </w:rPr>
  </w:style>
  <w:style w:type="character" w:customStyle="1" w:styleId="24">
    <w:name w:val="Заголовок 2 Знак"/>
    <w:aliases w:val="ГЛАВА Знак,Заголовок 2 Знак Знак Знак,Заголовок 2 Знак1 Знак,Заголовок 21 Знак,Знак2 Знак Знак,Знак2 Знак Знак Знак Знак,Знак2 Знак1 Знак,Знак2 Знак2"/>
    <w:link w:val="Heading2"/>
    <w:uiPriority w:val="99"/>
    <w:locked/>
    <w:rsid w:val="003F107E"/>
    <w:rPr>
      <w:rFonts w:ascii="Times New Roman" w:hAnsi="Times New Roman" w:cs="Times New Roman"/>
      <w:b/>
      <w:bCs/>
      <w:sz w:val="28"/>
      <w:szCs w:val="28"/>
    </w:rPr>
  </w:style>
  <w:style w:type="character" w:customStyle="1" w:styleId="3">
    <w:name w:val="Заголовок 3 Знак"/>
    <w:link w:val="Heading3"/>
    <w:uiPriority w:val="99"/>
    <w:locked/>
    <w:rsid w:val="003F107E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4">
    <w:name w:val="Заголовок 4 Знак"/>
    <w:link w:val="Heading4"/>
    <w:uiPriority w:val="99"/>
    <w:semiHidden/>
    <w:locked/>
    <w:rsid w:val="00606CA6"/>
    <w:rPr>
      <w:rFonts w:ascii="Calibri Light" w:hAnsi="Calibri Light" w:cs="Calibri Light"/>
      <w:i/>
      <w:iCs/>
      <w:color w:val="2E74B5"/>
      <w:sz w:val="24"/>
      <w:szCs w:val="24"/>
      <w:lang w:eastAsia="ru-RU"/>
    </w:rPr>
  </w:style>
  <w:style w:type="character" w:customStyle="1" w:styleId="5">
    <w:name w:val="Заголовок 5 Знак"/>
    <w:link w:val="Heading5"/>
    <w:uiPriority w:val="99"/>
    <w:semiHidden/>
    <w:locked/>
    <w:rsid w:val="00606CA6"/>
    <w:rPr>
      <w:rFonts w:ascii="Calibri Light" w:hAnsi="Calibri Light" w:cs="Calibri Light"/>
      <w:color w:val="2E74B5"/>
      <w:sz w:val="24"/>
      <w:szCs w:val="24"/>
      <w:lang w:eastAsia="ru-RU"/>
    </w:rPr>
  </w:style>
  <w:style w:type="character" w:customStyle="1" w:styleId="6">
    <w:name w:val="Заголовок 6 Знак"/>
    <w:link w:val="Heading6"/>
    <w:uiPriority w:val="99"/>
    <w:locked/>
    <w:rsid w:val="00606CA6"/>
    <w:rPr>
      <w:rFonts w:ascii="Calibri Light" w:hAnsi="Calibri Light" w:cs="Calibri Light"/>
      <w:color w:val="1F4D78"/>
      <w:sz w:val="24"/>
      <w:szCs w:val="24"/>
      <w:lang w:eastAsia="ru-RU"/>
    </w:rPr>
  </w:style>
  <w:style w:type="character" w:customStyle="1" w:styleId="7">
    <w:name w:val="Заголовок 7 Знак"/>
    <w:link w:val="Heading7"/>
    <w:uiPriority w:val="99"/>
    <w:semiHidden/>
    <w:locked/>
    <w:rsid w:val="00606CA6"/>
    <w:rPr>
      <w:rFonts w:ascii="Calibri Light" w:hAnsi="Calibri Light" w:cs="Calibri Light"/>
      <w:i/>
      <w:iCs/>
      <w:color w:val="1F4D78"/>
      <w:sz w:val="24"/>
      <w:szCs w:val="24"/>
      <w:lang w:eastAsia="ru-RU"/>
    </w:rPr>
  </w:style>
  <w:style w:type="character" w:customStyle="1" w:styleId="8">
    <w:name w:val="Заголовок 8 Знак"/>
    <w:link w:val="Heading8"/>
    <w:uiPriority w:val="99"/>
    <w:semiHidden/>
    <w:locked/>
    <w:rsid w:val="00606CA6"/>
    <w:rPr>
      <w:rFonts w:ascii="Calibri Light" w:hAnsi="Calibri Light" w:cs="Calibri Light"/>
      <w:color w:val="272727"/>
      <w:sz w:val="21"/>
      <w:szCs w:val="21"/>
      <w:lang w:eastAsia="ru-RU"/>
    </w:rPr>
  </w:style>
  <w:style w:type="character" w:customStyle="1" w:styleId="9">
    <w:name w:val="Заголовок 9 Знак"/>
    <w:link w:val="Heading9"/>
    <w:uiPriority w:val="99"/>
    <w:semiHidden/>
    <w:locked/>
    <w:rsid w:val="00606CA6"/>
    <w:rPr>
      <w:rFonts w:ascii="Calibri Light" w:hAnsi="Calibri Light" w:cs="Calibri Light"/>
      <w:i/>
      <w:iCs/>
      <w:color w:val="272727"/>
      <w:sz w:val="21"/>
      <w:szCs w:val="21"/>
      <w:lang w:eastAsia="ru-RU"/>
    </w:rPr>
  </w:style>
  <w:style w:type="paragraph" w:styleId="NoSpacing">
    <w:name w:val="No Spacing"/>
    <w:link w:val="a4"/>
    <w:uiPriority w:val="99"/>
    <w:qFormat/>
    <w:rsid w:val="00165A31"/>
    <w:pPr>
      <w:autoSpaceDE w:val="0"/>
      <w:autoSpaceDN w:val="0"/>
    </w:pPr>
    <w:rPr>
      <w:rFonts w:cs="Times New Roman"/>
      <w:sz w:val="22"/>
      <w:lang w:val="ru-RU" w:eastAsia="en-US" w:bidi="ar-SA"/>
    </w:rPr>
  </w:style>
  <w:style w:type="paragraph" w:customStyle="1" w:styleId="a">
    <w:name w:val="_абзац"/>
    <w:basedOn w:val="Normal"/>
    <w:link w:val="a3"/>
    <w:uiPriority w:val="99"/>
    <w:rsid w:val="00C36DC5"/>
    <w:pPr>
      <w:spacing w:line="276" w:lineRule="auto"/>
      <w:ind w:firstLine="709"/>
      <w:jc w:val="both"/>
    </w:pPr>
    <w:rPr>
      <w:rFonts w:ascii="Times New Roman" w:hAnsi="Times New Roman" w:cs="Times New Roman"/>
      <w:sz w:val="24"/>
      <w:szCs w:val="20"/>
    </w:rPr>
  </w:style>
  <w:style w:type="paragraph" w:styleId="FootnoteText">
    <w:name w:val="footnote text"/>
    <w:basedOn w:val="Normal"/>
    <w:link w:val="a0"/>
    <w:uiPriority w:val="99"/>
    <w:semiHidden/>
    <w:rsid w:val="00606CA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0">
    <w:name w:val="Текст сноски Знак"/>
    <w:link w:val="FootnoteText"/>
    <w:uiPriority w:val="99"/>
    <w:semiHidden/>
    <w:locked/>
    <w:rsid w:val="00606C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1">
    <w:name w:val="Абзац"/>
    <w:basedOn w:val="Normal"/>
    <w:link w:val="a2"/>
    <w:uiPriority w:val="99"/>
    <w:rsid w:val="00FE0868"/>
    <w:pPr>
      <w:spacing w:before="120" w:after="60"/>
      <w:ind w:firstLine="567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2">
    <w:name w:val="Абзац Знак"/>
    <w:link w:val="a1"/>
    <w:uiPriority w:val="99"/>
    <w:locked/>
    <w:rsid w:val="00FE0868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rsid w:val="00FE0868"/>
    <w:pPr>
      <w:widowControl w:val="0"/>
      <w:autoSpaceDE w:val="0"/>
      <w:autoSpaceDN w:val="0"/>
      <w:adjustRightInd w:val="0"/>
      <w:ind w:firstLine="720"/>
    </w:pPr>
    <w:rPr>
      <w:rFonts w:ascii="Arial" w:hAnsi="Arial" w:cs="Times New Roman"/>
      <w:sz w:val="22"/>
      <w:lang w:val="ru-RU" w:eastAsia="ru-RU" w:bidi="ar-SA"/>
    </w:rPr>
  </w:style>
  <w:style w:type="character" w:customStyle="1" w:styleId="ConsPlusNormal0">
    <w:name w:val="ConsPlusNormal Знак"/>
    <w:link w:val="ConsPlusNormal"/>
    <w:uiPriority w:val="99"/>
    <w:locked/>
    <w:rsid w:val="00FE0868"/>
    <w:rPr>
      <w:rFonts w:ascii="Arial" w:hAnsi="Arial" w:cs="Times New Roman"/>
      <w:sz w:val="22"/>
      <w:lang w:eastAsia="ru-RU" w:bidi="ar-SA"/>
    </w:rPr>
  </w:style>
  <w:style w:type="character" w:customStyle="1" w:styleId="a3">
    <w:name w:val="_абзац Знак"/>
    <w:link w:val="a"/>
    <w:uiPriority w:val="99"/>
    <w:locked/>
    <w:rsid w:val="00C36DC5"/>
    <w:rPr>
      <w:rFonts w:ascii="Times New Roman" w:hAnsi="Times New Roman"/>
      <w:sz w:val="24"/>
    </w:rPr>
  </w:style>
  <w:style w:type="character" w:customStyle="1" w:styleId="a4">
    <w:name w:val="Без интервала Знак"/>
    <w:link w:val="NoSpacing"/>
    <w:uiPriority w:val="99"/>
    <w:locked/>
    <w:rsid w:val="00D15F98"/>
    <w:rPr>
      <w:rFonts w:cs="Times New Roman"/>
      <w:sz w:val="22"/>
      <w:lang w:val="ru-RU" w:eastAsia="en-US" w:bidi="ar-SA"/>
    </w:rPr>
  </w:style>
  <w:style w:type="table" w:styleId="TableGrid">
    <w:name w:val="Table Grid"/>
    <w:basedOn w:val="TableNormal"/>
    <w:uiPriority w:val="99"/>
    <w:rsid w:val="00D15F98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65A31"/>
    <w:pPr>
      <w:ind w:left="720"/>
    </w:pPr>
    <w:rPr>
      <w:sz w:val="24"/>
      <w:szCs w:val="24"/>
      <w:lang w:eastAsia="ru-RU"/>
    </w:rPr>
  </w:style>
  <w:style w:type="paragraph" w:customStyle="1" w:styleId="a5">
    <w:name w:val="Табличный_заголовки"/>
    <w:basedOn w:val="Normal"/>
    <w:uiPriority w:val="99"/>
    <w:rsid w:val="00D15F98"/>
    <w:pPr>
      <w:keepNext/>
      <w:keepLines/>
      <w:jc w:val="center"/>
    </w:pPr>
    <w:rPr>
      <w:b/>
      <w:bCs/>
      <w:sz w:val="20"/>
      <w:szCs w:val="20"/>
      <w:lang w:eastAsia="ru-RU"/>
    </w:rPr>
  </w:style>
  <w:style w:type="character" w:styleId="FootnoteReference">
    <w:name w:val="footnote reference"/>
    <w:uiPriority w:val="99"/>
    <w:semiHidden/>
    <w:rsid w:val="00606CA6"/>
    <w:rPr>
      <w:rFonts w:cs="Times New Roman"/>
      <w:vertAlign w:val="superscript"/>
    </w:rPr>
  </w:style>
  <w:style w:type="character" w:styleId="CommentReference">
    <w:name w:val="annotation reference"/>
    <w:uiPriority w:val="99"/>
    <w:semiHidden/>
    <w:rsid w:val="00606CA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a6"/>
    <w:uiPriority w:val="99"/>
    <w:semiHidden/>
    <w:rsid w:val="00606CA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CommentText"/>
    <w:uiPriority w:val="99"/>
    <w:semiHidden/>
    <w:locked/>
    <w:rsid w:val="00606CA6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a7"/>
    <w:uiPriority w:val="99"/>
    <w:rsid w:val="00606CA6"/>
    <w:rPr>
      <w:rFonts w:ascii="Segoe UI" w:hAnsi="Segoe UI" w:cs="Times New Roman"/>
      <w:sz w:val="18"/>
      <w:szCs w:val="18"/>
      <w:lang w:eastAsia="ru-RU"/>
    </w:rPr>
  </w:style>
  <w:style w:type="character" w:customStyle="1" w:styleId="a7">
    <w:name w:val="Текст выноски Знак"/>
    <w:link w:val="BalloonText"/>
    <w:uiPriority w:val="99"/>
    <w:locked/>
    <w:rsid w:val="00606CA6"/>
    <w:rPr>
      <w:rFonts w:ascii="Segoe UI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a8"/>
    <w:uiPriority w:val="99"/>
    <w:rsid w:val="00606CA6"/>
    <w:pPr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link w:val="Header"/>
    <w:uiPriority w:val="99"/>
    <w:locked/>
    <w:rsid w:val="00606CA6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606CA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Footer">
    <w:name w:val="footer"/>
    <w:aliases w:val="Знак,Знак14,Знак6"/>
    <w:basedOn w:val="Normal"/>
    <w:link w:val="a9"/>
    <w:uiPriority w:val="99"/>
    <w:rsid w:val="00606CA6"/>
    <w:pPr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aliases w:val="Знак Знак,Знак14 Знак,Знак6 Знак"/>
    <w:link w:val="Footer"/>
    <w:uiPriority w:val="99"/>
    <w:locked/>
    <w:rsid w:val="00606CA6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uiPriority w:val="99"/>
    <w:rsid w:val="00606CA6"/>
    <w:rPr>
      <w:rFonts w:cs="Times New Roman"/>
    </w:rPr>
  </w:style>
  <w:style w:type="paragraph" w:customStyle="1" w:styleId="S">
    <w:name w:val="S_Титульный"/>
    <w:basedOn w:val="Normal"/>
    <w:uiPriority w:val="99"/>
    <w:rsid w:val="00606CA6"/>
    <w:pPr>
      <w:spacing w:line="360" w:lineRule="auto"/>
      <w:ind w:left="3240"/>
      <w:jc w:val="right"/>
    </w:pPr>
    <w:rPr>
      <w:b/>
      <w:bCs/>
      <w:sz w:val="32"/>
      <w:szCs w:val="32"/>
      <w:lang w:eastAsia="ru-RU"/>
    </w:rPr>
  </w:style>
  <w:style w:type="paragraph" w:customStyle="1" w:styleId="a10">
    <w:name w:val="ТЕКСТ ГРАД"/>
    <w:basedOn w:val="Normal"/>
    <w:link w:val="a11"/>
    <w:uiPriority w:val="99"/>
    <w:rsid w:val="00606CA6"/>
    <w:pPr>
      <w:spacing w:line="360" w:lineRule="auto"/>
      <w:ind w:firstLine="709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11">
    <w:name w:val="ТЕКСТ ГРАД Знак"/>
    <w:link w:val="a10"/>
    <w:uiPriority w:val="99"/>
    <w:locked/>
    <w:rsid w:val="00606CA6"/>
    <w:rPr>
      <w:rFonts w:ascii="Times New Roman" w:hAnsi="Times New Roman"/>
      <w:sz w:val="24"/>
    </w:rPr>
  </w:style>
  <w:style w:type="paragraph" w:customStyle="1" w:styleId="a12">
    <w:name w:val="ООО  «Институт Территориального Планирования"/>
    <w:basedOn w:val="Normal"/>
    <w:link w:val="a13"/>
    <w:uiPriority w:val="99"/>
    <w:rsid w:val="00606CA6"/>
    <w:pPr>
      <w:spacing w:line="360" w:lineRule="auto"/>
      <w:ind w:left="709"/>
      <w:jc w:val="right"/>
    </w:pPr>
    <w:rPr>
      <w:rFonts w:ascii="Times New Roman" w:hAnsi="Times New Roman" w:cs="Times New Roman"/>
      <w:sz w:val="24"/>
      <w:szCs w:val="20"/>
    </w:rPr>
  </w:style>
  <w:style w:type="character" w:customStyle="1" w:styleId="a13">
    <w:name w:val="ООО  «Институт Территориального Планирования Знак"/>
    <w:link w:val="a12"/>
    <w:uiPriority w:val="99"/>
    <w:locked/>
    <w:rsid w:val="00606CA6"/>
    <w:rPr>
      <w:rFonts w:ascii="Times New Roman" w:hAnsi="Times New Roman"/>
      <w:sz w:val="24"/>
    </w:rPr>
  </w:style>
  <w:style w:type="paragraph" w:styleId="TOC3">
    <w:name w:val="toc 3"/>
    <w:basedOn w:val="Normal"/>
    <w:next w:val="Normal"/>
    <w:autoRedefine/>
    <w:uiPriority w:val="99"/>
    <w:semiHidden/>
    <w:rsid w:val="00606CA6"/>
    <w:pPr>
      <w:ind w:left="480"/>
    </w:pPr>
    <w:rPr>
      <w:i/>
      <w:iCs/>
      <w:sz w:val="20"/>
      <w:szCs w:val="20"/>
      <w:lang w:eastAsia="ru-RU"/>
    </w:rPr>
  </w:style>
  <w:style w:type="paragraph" w:styleId="TOC1">
    <w:name w:val="toc 1"/>
    <w:basedOn w:val="Normal"/>
    <w:next w:val="Normal"/>
    <w:autoRedefine/>
    <w:uiPriority w:val="99"/>
    <w:semiHidden/>
    <w:rsid w:val="00606CA6"/>
    <w:pPr>
      <w:spacing w:before="120" w:after="120"/>
    </w:pPr>
    <w:rPr>
      <w:b/>
      <w:bCs/>
      <w:caps/>
      <w:sz w:val="20"/>
      <w:szCs w:val="20"/>
      <w:lang w:eastAsia="ru-RU"/>
    </w:rPr>
  </w:style>
  <w:style w:type="paragraph" w:styleId="TOC2">
    <w:name w:val="toc 2"/>
    <w:basedOn w:val="Normal"/>
    <w:next w:val="Normal"/>
    <w:autoRedefine/>
    <w:uiPriority w:val="99"/>
    <w:semiHidden/>
    <w:rsid w:val="00606CA6"/>
    <w:pPr>
      <w:ind w:left="240"/>
    </w:pPr>
    <w:rPr>
      <w:smallCaps/>
      <w:sz w:val="20"/>
      <w:szCs w:val="20"/>
      <w:lang w:eastAsia="ru-RU"/>
    </w:rPr>
  </w:style>
  <w:style w:type="character" w:styleId="Hyperlink">
    <w:name w:val="Hyperlink"/>
    <w:uiPriority w:val="99"/>
    <w:rsid w:val="00606CA6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a14"/>
    <w:uiPriority w:val="99"/>
    <w:semiHidden/>
    <w:rsid w:val="00606CA6"/>
    <w:rPr>
      <w:rFonts w:ascii="Times New Roman" w:hAnsi="Times New Roman" w:cs="Times New Roman"/>
      <w:b/>
      <w:bCs/>
    </w:rPr>
  </w:style>
  <w:style w:type="character" w:customStyle="1" w:styleId="a14">
    <w:name w:val="Тема примечания Знак"/>
    <w:link w:val="CommentSubject"/>
    <w:uiPriority w:val="99"/>
    <w:semiHidden/>
    <w:locked/>
    <w:rsid w:val="00606CA6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styleId="FollowedHyperlink">
    <w:name w:val="FollowedHyperlink"/>
    <w:uiPriority w:val="99"/>
    <w:semiHidden/>
    <w:rsid w:val="00606CA6"/>
    <w:rPr>
      <w:rFonts w:cs="Times New Roman"/>
      <w:color w:val="auto"/>
      <w:u w:val="single"/>
    </w:rPr>
  </w:style>
  <w:style w:type="paragraph" w:customStyle="1" w:styleId="Char">
    <w:name w:val="Char Знак"/>
    <w:basedOn w:val="Normal"/>
    <w:uiPriority w:val="99"/>
    <w:rsid w:val="005E29B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onsPlusTitle">
    <w:name w:val="ConsPlusTitle"/>
    <w:uiPriority w:val="99"/>
    <w:rsid w:val="00D57B66"/>
    <w:pPr>
      <w:widowControl w:val="0"/>
      <w:autoSpaceDE w:val="0"/>
      <w:autoSpaceDN w:val="0"/>
    </w:pPr>
    <w:rPr>
      <w:b/>
      <w:bCs/>
      <w:sz w:val="22"/>
      <w:szCs w:val="22"/>
      <w:lang w:val="ru-RU" w:eastAsia="ru-RU" w:bidi="ar-SA"/>
    </w:rPr>
  </w:style>
  <w:style w:type="paragraph" w:customStyle="1" w:styleId="Char1">
    <w:name w:val="Char Знак1"/>
    <w:basedOn w:val="Normal"/>
    <w:uiPriority w:val="99"/>
    <w:rsid w:val="00323B7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2">
    <w:name w:val="Char Знак2"/>
    <w:basedOn w:val="Normal"/>
    <w:uiPriority w:val="99"/>
    <w:rsid w:val="00BA66B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styleId="BodyTextIndent2">
    <w:name w:val="Body Text Indent 2"/>
    <w:basedOn w:val="Normal"/>
    <w:link w:val="28"/>
    <w:uiPriority w:val="99"/>
    <w:rsid w:val="00000E9C"/>
    <w:pPr>
      <w:autoSpaceDE w:val="0"/>
      <w:autoSpaceDN w:val="0"/>
      <w:ind w:firstLine="709"/>
      <w:jc w:val="both"/>
    </w:pPr>
    <w:rPr>
      <w:rFonts w:cs="Times New Roman"/>
      <w:sz w:val="20"/>
      <w:szCs w:val="20"/>
    </w:rPr>
  </w:style>
  <w:style w:type="character" w:customStyle="1" w:styleId="28">
    <w:name w:val="Основной текст с отступом 2 Знак"/>
    <w:link w:val="BodyTextIndent2"/>
    <w:uiPriority w:val="99"/>
    <w:semiHidden/>
    <w:locked/>
    <w:rPr>
      <w:rFonts w:cs="Times New Roman"/>
      <w:lang w:eastAsia="en-US"/>
    </w:rPr>
  </w:style>
  <w:style w:type="paragraph" w:customStyle="1" w:styleId="Char3">
    <w:name w:val="Char Знак3"/>
    <w:basedOn w:val="Normal"/>
    <w:uiPriority w:val="99"/>
    <w:rsid w:val="00000E9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4">
    <w:name w:val="Char Знак4"/>
    <w:basedOn w:val="Normal"/>
    <w:uiPriority w:val="99"/>
    <w:rsid w:val="00DB412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5">
    <w:name w:val="Char Знак5"/>
    <w:basedOn w:val="Normal"/>
    <w:uiPriority w:val="99"/>
    <w:rsid w:val="007B6F2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6">
    <w:name w:val="Char Знак6"/>
    <w:basedOn w:val="Normal"/>
    <w:uiPriority w:val="99"/>
    <w:rsid w:val="009B53C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7">
    <w:name w:val="Char Знак7"/>
    <w:basedOn w:val="Normal"/>
    <w:uiPriority w:val="99"/>
    <w:rsid w:val="00AC22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8">
    <w:name w:val="Char Знак8"/>
    <w:basedOn w:val="Normal"/>
    <w:uiPriority w:val="99"/>
    <w:rsid w:val="00D57BF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9">
    <w:name w:val="Char Знак9"/>
    <w:basedOn w:val="Normal"/>
    <w:uiPriority w:val="99"/>
    <w:rsid w:val="00BA6A0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0">
    <w:name w:val="Char Знак10"/>
    <w:basedOn w:val="Normal"/>
    <w:uiPriority w:val="99"/>
    <w:rsid w:val="00F863B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styleId="BodyText">
    <w:name w:val="Body Text"/>
    <w:basedOn w:val="Normal"/>
    <w:link w:val="a15"/>
    <w:uiPriority w:val="99"/>
    <w:rsid w:val="003E6731"/>
    <w:pPr>
      <w:spacing w:after="120"/>
    </w:pPr>
    <w:rPr>
      <w:rFonts w:cs="Times New Roman"/>
      <w:sz w:val="20"/>
      <w:szCs w:val="20"/>
    </w:rPr>
  </w:style>
  <w:style w:type="character" w:customStyle="1" w:styleId="a15">
    <w:name w:val="Основной текст Знак"/>
    <w:link w:val="BodyText"/>
    <w:uiPriority w:val="99"/>
    <w:semiHidden/>
    <w:locked/>
    <w:rPr>
      <w:rFonts w:cs="Times New Roman"/>
      <w:lang w:eastAsia="en-US"/>
    </w:rPr>
  </w:style>
  <w:style w:type="character" w:customStyle="1" w:styleId="811">
    <w:name w:val="Основной текст + 811"/>
    <w:aliases w:val="5 pt27"/>
    <w:uiPriority w:val="99"/>
    <w:rsid w:val="003E6731"/>
    <w:rPr>
      <w:rFonts w:ascii="Times New Roman" w:hAnsi="Times New Roman"/>
      <w:sz w:val="17"/>
      <w:u w:val="none"/>
    </w:rPr>
  </w:style>
  <w:style w:type="character" w:styleId="Emphasis">
    <w:name w:val="Emphasis"/>
    <w:uiPriority w:val="99"/>
    <w:qFormat/>
    <w:locked/>
    <w:rsid w:val="003E6731"/>
    <w:rPr>
      <w:rFonts w:cs="Times New Roman"/>
      <w:i/>
      <w:iCs/>
    </w:rPr>
  </w:style>
  <w:style w:type="character" w:customStyle="1" w:styleId="80">
    <w:name w:val="Основной текст + 8"/>
    <w:aliases w:val="5 pt"/>
    <w:uiPriority w:val="99"/>
    <w:rsid w:val="003E6731"/>
    <w:rPr>
      <w:rFonts w:ascii="Times New Roman" w:hAnsi="Times New Roman"/>
      <w:sz w:val="17"/>
      <w:u w:val="none"/>
    </w:rPr>
  </w:style>
  <w:style w:type="paragraph" w:customStyle="1" w:styleId="Char11">
    <w:name w:val="Char Знак11"/>
    <w:basedOn w:val="Normal"/>
    <w:uiPriority w:val="99"/>
    <w:rsid w:val="009C5DB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7D5E1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 w:eastAsia="ru-RU" w:bidi="ar-SA"/>
    </w:rPr>
  </w:style>
  <w:style w:type="paragraph" w:customStyle="1" w:styleId="Char12">
    <w:name w:val="Char Знак12"/>
    <w:basedOn w:val="Normal"/>
    <w:uiPriority w:val="99"/>
    <w:rsid w:val="00FA005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4">
    <w:name w:val="Char Знак14"/>
    <w:basedOn w:val="Normal"/>
    <w:uiPriority w:val="99"/>
    <w:rsid w:val="00FA005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3">
    <w:name w:val="Char Знак13"/>
    <w:basedOn w:val="Normal"/>
    <w:uiPriority w:val="99"/>
    <w:rsid w:val="00EB52E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5">
    <w:name w:val="Char Знак15"/>
    <w:basedOn w:val="Normal"/>
    <w:uiPriority w:val="99"/>
    <w:rsid w:val="00C2225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6">
    <w:name w:val="Char Знак16"/>
    <w:basedOn w:val="Normal"/>
    <w:uiPriority w:val="99"/>
    <w:rsid w:val="00E25FB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character" w:customStyle="1" w:styleId="ecattext">
    <w:name w:val="ecattext"/>
    <w:rsid w:val="0032657E"/>
    <w:rPr>
      <w:rFonts w:cs="Times New Roman"/>
    </w:rPr>
  </w:style>
  <w:style w:type="character" w:customStyle="1" w:styleId="blk">
    <w:name w:val="blk"/>
    <w:rsid w:val="00335A12"/>
    <w:rPr>
      <w:rFonts w:cs="Times New Roman"/>
    </w:rPr>
  </w:style>
  <w:style w:type="paragraph" w:styleId="DocumentMap">
    <w:name w:val="Document Map"/>
    <w:basedOn w:val="Normal"/>
    <w:link w:val="a16"/>
    <w:uiPriority w:val="99"/>
    <w:semiHidden/>
    <w:unhideWhenUsed/>
    <w:locked/>
    <w:rsid w:val="004F7A7A"/>
    <w:rPr>
      <w:rFonts w:ascii="Tahoma" w:hAnsi="Tahoma" w:cs="Tahoma"/>
      <w:sz w:val="16"/>
      <w:szCs w:val="16"/>
    </w:rPr>
  </w:style>
  <w:style w:type="character" w:customStyle="1" w:styleId="a16">
    <w:name w:val="Схема документа Знак"/>
    <w:link w:val="DocumentMap"/>
    <w:uiPriority w:val="99"/>
    <w:semiHidden/>
    <w:rsid w:val="004F7A7A"/>
    <w:rPr>
      <w:rFonts w:ascii="Tahoma" w:hAnsi="Tahoma" w:cs="Tahoma"/>
      <w:sz w:val="16"/>
      <w:szCs w:val="16"/>
      <w:lang w:eastAsia="en-US"/>
    </w:rPr>
  </w:style>
  <w:style w:type="character" w:styleId="a17">
    <w:name w:val="Неразрешенное упоминание"/>
    <w:uiPriority w:val="99"/>
    <w:semiHidden/>
    <w:unhideWhenUsed/>
    <w:rsid w:val="00125DE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numbering" Target="numbering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485C7-AE29-4601-8321-6C623A0A9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17</Pages>
  <Words>5796</Words>
  <Characters>33042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УТВЕРЖДЕНЫ</vt:lpstr>
    </vt:vector>
  </TitlesOfParts>
  <Company>Grad</Company>
  <LinksUpToDate>false</LinksUpToDate>
  <CharactersWithSpaces>38761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УТВЕРЖДЕНЫ</dc:title>
  <dc:creator>Протасова Мария Анатольевна</dc:creator>
  <cp:lastModifiedBy>Кодочигова Анастасия Александровна</cp:lastModifiedBy>
  <cp:revision>19</cp:revision>
  <cp:lastPrinted>2020-08-12T12:42:00Z</cp:lastPrinted>
  <dcterms:created xsi:type="dcterms:W3CDTF">2024-03-26T07:57:00Z</dcterms:created>
  <dcterms:modified xsi:type="dcterms:W3CDTF">2025-11-27T10:05:00Z</dcterms:modified>
</cp:coreProperties>
</file>